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4FD" w:rsidRPr="00333041" w:rsidRDefault="00CC44FD" w:rsidP="00CC44E5">
      <w:pPr>
        <w:pStyle w:val="MinutesHeading1"/>
        <w:ind w:left="-360"/>
        <w:jc w:val="center"/>
        <w:rPr>
          <w:color w:val="000000"/>
        </w:rPr>
      </w:pPr>
      <w:smartTag w:uri="urn:schemas-microsoft-com:office:smarttags" w:element="PlaceName">
        <w:smartTag w:uri="urn:schemas-microsoft-com:office:smarttags" w:element="place">
          <w:r w:rsidRPr="00333041">
            <w:rPr>
              <w:color w:val="000000"/>
            </w:rPr>
            <w:t>Hillside</w:t>
          </w:r>
        </w:smartTag>
        <w:r w:rsidRPr="00333041">
          <w:rPr>
            <w:color w:val="000000"/>
          </w:rPr>
          <w:t xml:space="preserve"> </w:t>
        </w:r>
        <w:smartTag w:uri="urn:schemas-microsoft-com:office:smarttags" w:element="PlaceType">
          <w:r w:rsidRPr="00333041">
            <w:rPr>
              <w:color w:val="000000"/>
            </w:rPr>
            <w:t>Elementary School</w:t>
          </w:r>
        </w:smartTag>
      </w:smartTag>
    </w:p>
    <w:p w:rsidR="00CC44FD" w:rsidRDefault="00CC44FD" w:rsidP="00CC44E5">
      <w:pPr>
        <w:pStyle w:val="Heading3"/>
        <w:ind w:left="-360"/>
        <w:jc w:val="center"/>
        <w:rPr>
          <w:b/>
          <w:color w:val="000000"/>
        </w:rPr>
      </w:pPr>
      <w:r w:rsidRPr="00333041">
        <w:rPr>
          <w:b/>
          <w:color w:val="000000"/>
        </w:rPr>
        <w:t>PTO Board Meeting</w:t>
      </w:r>
    </w:p>
    <w:p w:rsidR="00CC44FD" w:rsidRPr="00662FEC" w:rsidRDefault="00CC44FD" w:rsidP="00662FEC"/>
    <w:p w:rsidR="00CC44FD" w:rsidRDefault="00CC44FD" w:rsidP="00CC44E5">
      <w:pPr>
        <w:ind w:left="-360"/>
      </w:pPr>
    </w:p>
    <w:tbl>
      <w:tblPr>
        <w:tblW w:w="10980" w:type="dxa"/>
        <w:tblInd w:w="-360" w:type="dxa"/>
        <w:tblLayout w:type="fixed"/>
        <w:tblCellMar>
          <w:top w:w="14" w:type="dxa"/>
          <w:left w:w="86" w:type="dxa"/>
          <w:bottom w:w="14" w:type="dxa"/>
          <w:right w:w="86" w:type="dxa"/>
        </w:tblCellMar>
        <w:tblLook w:val="0000"/>
      </w:tblPr>
      <w:tblGrid>
        <w:gridCol w:w="2340"/>
        <w:gridCol w:w="3420"/>
        <w:gridCol w:w="2340"/>
        <w:gridCol w:w="2880"/>
      </w:tblGrid>
      <w:tr w:rsidR="00CC44FD" w:rsidRPr="002455CB" w:rsidTr="3BB6ECC9">
        <w:trPr>
          <w:trHeight w:val="274"/>
        </w:trPr>
        <w:tc>
          <w:tcPr>
            <w:tcW w:w="2340" w:type="dxa"/>
            <w:tcMar>
              <w:left w:w="0" w:type="dxa"/>
            </w:tcMar>
            <w:vAlign w:val="center"/>
          </w:tcPr>
          <w:p w:rsidR="00CC44FD" w:rsidRPr="002455CB" w:rsidRDefault="00CC44FD" w:rsidP="00487643">
            <w:pPr>
              <w:pStyle w:val="MinutesHeading2"/>
            </w:pPr>
            <w:r w:rsidRPr="002455CB">
              <w:t>Minutes</w:t>
            </w:r>
          </w:p>
        </w:tc>
        <w:tc>
          <w:tcPr>
            <w:tcW w:w="3420" w:type="dxa"/>
            <w:tcMar>
              <w:left w:w="0" w:type="dxa"/>
            </w:tcMar>
            <w:vAlign w:val="center"/>
          </w:tcPr>
          <w:p w:rsidR="00CC44FD" w:rsidRPr="002455CB" w:rsidRDefault="00CC44FD" w:rsidP="00963AED">
            <w:pPr>
              <w:pStyle w:val="MinutesHeading4"/>
            </w:pPr>
            <w:r>
              <w:t>March 9, 2016</w:t>
            </w:r>
          </w:p>
        </w:tc>
        <w:tc>
          <w:tcPr>
            <w:tcW w:w="2340" w:type="dxa"/>
            <w:tcMar>
              <w:left w:w="0" w:type="dxa"/>
            </w:tcMar>
            <w:vAlign w:val="center"/>
          </w:tcPr>
          <w:p w:rsidR="00CC44FD" w:rsidRPr="00DA4765" w:rsidRDefault="00CC44FD" w:rsidP="00963AED">
            <w:pPr>
              <w:pStyle w:val="MinutesHeading4"/>
            </w:pPr>
            <w:r>
              <w:t>9:15 am</w:t>
            </w:r>
          </w:p>
        </w:tc>
        <w:tc>
          <w:tcPr>
            <w:tcW w:w="2880" w:type="dxa"/>
            <w:tcMar>
              <w:left w:w="0" w:type="dxa"/>
            </w:tcMar>
            <w:vAlign w:val="center"/>
          </w:tcPr>
          <w:p w:rsidR="00CC44FD" w:rsidRPr="002455CB" w:rsidRDefault="00CC44FD" w:rsidP="00BA1DB7">
            <w:pPr>
              <w:pStyle w:val="MinutesHeading4"/>
            </w:pPr>
            <w:r>
              <w:t>HES Teacher’s Lounge</w:t>
            </w:r>
          </w:p>
        </w:tc>
      </w:tr>
      <w:tr w:rsidR="00CC44FD"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top w:val="single" w:sz="4" w:space="0" w:color="808080"/>
              <w:right w:val="single" w:sz="4" w:space="0" w:color="808080"/>
            </w:tcBorders>
            <w:shd w:val="clear" w:color="auto" w:fill="F2F2F2"/>
            <w:vAlign w:val="center"/>
          </w:tcPr>
          <w:p w:rsidR="00CC44FD" w:rsidRPr="00862BB3" w:rsidRDefault="00CC44FD" w:rsidP="00BA1DB7">
            <w:pPr>
              <w:pStyle w:val="MinutesHeading4"/>
            </w:pPr>
            <w:r w:rsidRPr="00862BB3">
              <w:t>Meeting called by</w:t>
            </w:r>
          </w:p>
        </w:tc>
        <w:tc>
          <w:tcPr>
            <w:tcW w:w="8640" w:type="dxa"/>
            <w:gridSpan w:val="3"/>
            <w:tcBorders>
              <w:top w:val="single" w:sz="4" w:space="0" w:color="808080"/>
              <w:left w:val="single" w:sz="4" w:space="0" w:color="808080"/>
              <w:bottom w:val="single" w:sz="4" w:space="0" w:color="808080"/>
            </w:tcBorders>
            <w:vAlign w:val="center"/>
          </w:tcPr>
          <w:p w:rsidR="00CC44FD" w:rsidRPr="00BA1DB7" w:rsidRDefault="00CC44FD" w:rsidP="00BA1DB7">
            <w:pPr>
              <w:pStyle w:val="StyleMinutesBodyLeft007"/>
              <w:rPr>
                <w:rFonts w:ascii="Century Gothic" w:hAnsi="Century Gothic"/>
                <w:sz w:val="18"/>
              </w:rPr>
            </w:pPr>
            <w:bookmarkStart w:id="0" w:name="_GoBack"/>
            <w:bookmarkEnd w:id="0"/>
            <w:r>
              <w:rPr>
                <w:rFonts w:ascii="Century Gothic" w:hAnsi="Century Gothic"/>
                <w:sz w:val="18"/>
              </w:rPr>
              <w:t>Jessica Littleton</w:t>
            </w:r>
          </w:p>
        </w:tc>
      </w:tr>
      <w:tr w:rsidR="00CC44FD"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right w:val="single" w:sz="4" w:space="0" w:color="808080"/>
            </w:tcBorders>
            <w:shd w:val="clear" w:color="auto" w:fill="F2F2F2"/>
            <w:vAlign w:val="center"/>
          </w:tcPr>
          <w:p w:rsidR="00CC44FD" w:rsidRPr="00862BB3" w:rsidRDefault="00CC44FD" w:rsidP="00BA1DB7">
            <w:pPr>
              <w:pStyle w:val="MinutesHeading4"/>
            </w:pPr>
            <w:r w:rsidRPr="00862BB3">
              <w:t>Type of meeting</w:t>
            </w:r>
          </w:p>
        </w:tc>
        <w:tc>
          <w:tcPr>
            <w:tcW w:w="8640" w:type="dxa"/>
            <w:gridSpan w:val="3"/>
            <w:tcBorders>
              <w:top w:val="single" w:sz="4" w:space="0" w:color="808080"/>
              <w:left w:val="single" w:sz="4" w:space="0" w:color="808080"/>
              <w:bottom w:val="single" w:sz="4" w:space="0" w:color="808080"/>
            </w:tcBorders>
            <w:vAlign w:val="center"/>
          </w:tcPr>
          <w:p w:rsidR="00CC44FD" w:rsidRPr="00BA1DB7" w:rsidRDefault="00CC44FD" w:rsidP="00487CE6">
            <w:pPr>
              <w:pStyle w:val="StyleMinutesBodyLeft007"/>
              <w:rPr>
                <w:rFonts w:ascii="Century Gothic" w:hAnsi="Century Gothic"/>
                <w:sz w:val="18"/>
              </w:rPr>
            </w:pPr>
            <w:r w:rsidRPr="00BA1DB7">
              <w:rPr>
                <w:rFonts w:ascii="Century Gothic" w:hAnsi="Century Gothic"/>
                <w:sz w:val="18"/>
              </w:rPr>
              <w:t>PTO Board Meeting</w:t>
            </w:r>
          </w:p>
        </w:tc>
      </w:tr>
      <w:tr w:rsidR="00CC44FD"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right w:val="single" w:sz="4" w:space="0" w:color="808080"/>
            </w:tcBorders>
            <w:shd w:val="clear" w:color="auto" w:fill="F2F2F2"/>
            <w:vAlign w:val="center"/>
          </w:tcPr>
          <w:p w:rsidR="00CC44FD" w:rsidRPr="00862BB3" w:rsidRDefault="00CC44FD" w:rsidP="00BA1DB7">
            <w:pPr>
              <w:pStyle w:val="MinutesHeading4"/>
            </w:pPr>
            <w:r w:rsidRPr="00862BB3">
              <w:t>Facilitator</w:t>
            </w:r>
          </w:p>
        </w:tc>
        <w:tc>
          <w:tcPr>
            <w:tcW w:w="8640" w:type="dxa"/>
            <w:gridSpan w:val="3"/>
            <w:tcBorders>
              <w:top w:val="single" w:sz="4" w:space="0" w:color="808080"/>
              <w:left w:val="single" w:sz="4" w:space="0" w:color="808080"/>
              <w:bottom w:val="single" w:sz="4" w:space="0" w:color="808080"/>
            </w:tcBorders>
            <w:vAlign w:val="center"/>
          </w:tcPr>
          <w:p w:rsidR="00CC44FD" w:rsidRPr="00BA1DB7" w:rsidRDefault="00CC44FD" w:rsidP="00BA1DB7">
            <w:pPr>
              <w:pStyle w:val="StyleMinutesBodyLeft007"/>
              <w:rPr>
                <w:rFonts w:ascii="Century Gothic" w:hAnsi="Century Gothic"/>
                <w:sz w:val="18"/>
                <w:u w:val="double"/>
              </w:rPr>
            </w:pPr>
            <w:r>
              <w:rPr>
                <w:rFonts w:ascii="Century Gothic" w:hAnsi="Century Gothic"/>
                <w:sz w:val="18"/>
              </w:rPr>
              <w:t>Maura Harley</w:t>
            </w:r>
          </w:p>
        </w:tc>
      </w:tr>
      <w:tr w:rsidR="00CC44FD"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right w:val="single" w:sz="4" w:space="0" w:color="808080"/>
            </w:tcBorders>
            <w:shd w:val="clear" w:color="auto" w:fill="F2F2F2"/>
            <w:vAlign w:val="center"/>
          </w:tcPr>
          <w:p w:rsidR="00CC44FD" w:rsidRPr="00862BB3" w:rsidRDefault="00CC44FD" w:rsidP="00BA1DB7">
            <w:pPr>
              <w:pStyle w:val="MinutesHeading4"/>
            </w:pPr>
            <w:r>
              <w:t>Meeting Minutes by</w:t>
            </w:r>
          </w:p>
        </w:tc>
        <w:tc>
          <w:tcPr>
            <w:tcW w:w="8640" w:type="dxa"/>
            <w:gridSpan w:val="3"/>
            <w:tcBorders>
              <w:top w:val="single" w:sz="4" w:space="0" w:color="808080"/>
              <w:left w:val="single" w:sz="4" w:space="0" w:color="808080"/>
              <w:bottom w:val="single" w:sz="4" w:space="0" w:color="808080"/>
            </w:tcBorders>
            <w:vAlign w:val="center"/>
          </w:tcPr>
          <w:p w:rsidR="00CC44FD" w:rsidRPr="00BA1DB7" w:rsidRDefault="00CC44FD" w:rsidP="009B46A6">
            <w:pPr>
              <w:pStyle w:val="StyleMinutesBodyLeft007"/>
              <w:rPr>
                <w:rFonts w:ascii="Century Gothic" w:hAnsi="Century Gothic"/>
                <w:sz w:val="18"/>
              </w:rPr>
            </w:pPr>
            <w:r>
              <w:rPr>
                <w:rFonts w:ascii="Century Gothic" w:hAnsi="Century Gothic"/>
                <w:sz w:val="18"/>
              </w:rPr>
              <w:t>Kathleen Gribb</w:t>
            </w:r>
          </w:p>
        </w:tc>
      </w:tr>
      <w:tr w:rsidR="00CC44FD" w:rsidRPr="00862BB3" w:rsidTr="3BB6ECC9">
        <w:tblPrEx>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PrEx>
        <w:trPr>
          <w:trHeight w:val="360"/>
        </w:trPr>
        <w:tc>
          <w:tcPr>
            <w:tcW w:w="2340" w:type="dxa"/>
            <w:tcBorders>
              <w:bottom w:val="single" w:sz="4" w:space="0" w:color="808080"/>
              <w:right w:val="single" w:sz="4" w:space="0" w:color="808080"/>
            </w:tcBorders>
            <w:shd w:val="clear" w:color="auto" w:fill="F2F2F2"/>
            <w:vAlign w:val="center"/>
          </w:tcPr>
          <w:p w:rsidR="00CC44FD" w:rsidRPr="00862BB3" w:rsidRDefault="00CC44FD" w:rsidP="00BA1DB7">
            <w:pPr>
              <w:pStyle w:val="MinutesHeading4"/>
            </w:pPr>
            <w:r w:rsidRPr="00862BB3">
              <w:t>Attendees</w:t>
            </w:r>
          </w:p>
        </w:tc>
        <w:tc>
          <w:tcPr>
            <w:tcW w:w="8640" w:type="dxa"/>
            <w:gridSpan w:val="3"/>
            <w:tcBorders>
              <w:top w:val="single" w:sz="4" w:space="0" w:color="808080"/>
              <w:left w:val="single" w:sz="4" w:space="0" w:color="808080"/>
              <w:bottom w:val="single" w:sz="4" w:space="0" w:color="808080"/>
            </w:tcBorders>
            <w:vAlign w:val="center"/>
          </w:tcPr>
          <w:p w:rsidR="00CC44FD" w:rsidRPr="00BA1DB7" w:rsidRDefault="00CC44FD" w:rsidP="007F7BB3">
            <w:pPr>
              <w:pStyle w:val="StyleMinutesBodyLeft007"/>
              <w:rPr>
                <w:rFonts w:ascii="Century Gothic" w:hAnsi="Century Gothic"/>
                <w:sz w:val="18"/>
              </w:rPr>
            </w:pPr>
            <w:r>
              <w:rPr>
                <w:rFonts w:ascii="Century Gothic" w:hAnsi="Century Gothic"/>
                <w:sz w:val="18"/>
              </w:rPr>
              <w:t>Lauren Allred, Jeanne Braun, Mrs. Diane Cohle, Kathy Gribb, Jamie Hagan, Maura Harley, Tracy Johnson, Laura Mills, Nicole Scherer</w:t>
            </w:r>
          </w:p>
        </w:tc>
      </w:tr>
    </w:tbl>
    <w:p w:rsidR="00CC44FD" w:rsidRDefault="00CC44FD" w:rsidP="00CC44E5">
      <w:pPr>
        <w:ind w:left="-360"/>
      </w:pPr>
    </w:p>
    <w:p w:rsidR="00CC44FD" w:rsidRPr="00A469B3" w:rsidRDefault="00CC44FD" w:rsidP="00862BB3">
      <w:pPr>
        <w:pStyle w:val="MinutesHeading2"/>
        <w:ind w:left="-360"/>
        <w:rPr>
          <w:sz w:val="16"/>
          <w:szCs w:val="16"/>
        </w:rPr>
      </w:pPr>
    </w:p>
    <w:p w:rsidR="00CC44FD" w:rsidRDefault="00CC44FD" w:rsidP="00862BB3">
      <w:pPr>
        <w:pStyle w:val="MinutesHeading2"/>
        <w:ind w:left="-360"/>
      </w:pPr>
      <w:r>
        <w:t>Agenda Topics</w:t>
      </w:r>
    </w:p>
    <w:p w:rsidR="00CC44FD" w:rsidRPr="00A469B3" w:rsidRDefault="00CC44FD" w:rsidP="00662FEC">
      <w:pPr>
        <w:tabs>
          <w:tab w:val="right" w:pos="10620"/>
        </w:tabs>
        <w:spacing w:before="120" w:after="120"/>
        <w:ind w:left="-360"/>
        <w:rPr>
          <w:rFonts w:ascii="Century Gothic" w:hAnsi="Century Gothic"/>
          <w:b/>
          <w:sz w:val="16"/>
          <w:szCs w:val="16"/>
        </w:rPr>
      </w:pPr>
    </w:p>
    <w:p w:rsidR="00CC44FD" w:rsidRPr="00662FEC" w:rsidRDefault="00CC44FD" w:rsidP="00662FEC">
      <w:pPr>
        <w:tabs>
          <w:tab w:val="right" w:pos="10620"/>
        </w:tabs>
        <w:spacing w:before="120" w:after="120"/>
        <w:ind w:left="-360"/>
        <w:rPr>
          <w:rFonts w:ascii="Century Gothic" w:hAnsi="Century Gothic"/>
          <w:b/>
          <w:sz w:val="20"/>
        </w:rPr>
      </w:pPr>
      <w:r w:rsidRPr="00862BB3">
        <w:rPr>
          <w:rFonts w:ascii="Century Gothic" w:hAnsi="Century Gothic"/>
          <w:b/>
          <w:sz w:val="20"/>
          <w:szCs w:val="20"/>
        </w:rPr>
        <w:t>Call to Order/Welcome</w:t>
      </w:r>
      <w:r w:rsidRPr="00862BB3">
        <w:rPr>
          <w:rFonts w:ascii="Century Gothic" w:hAnsi="Century Gothic"/>
          <w:b/>
          <w:sz w:val="20"/>
          <w:szCs w:val="20"/>
        </w:rPr>
        <w:tab/>
      </w:r>
      <w:r>
        <w:rPr>
          <w:rFonts w:ascii="Century Gothic" w:hAnsi="Century Gothic"/>
          <w:b/>
          <w:sz w:val="20"/>
        </w:rPr>
        <w:t>Jessica Littleton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B86EC6">
        <w:tc>
          <w:tcPr>
            <w:tcW w:w="2340" w:type="dxa"/>
            <w:shd w:val="clear" w:color="auto" w:fill="F2F2F2"/>
          </w:tcPr>
          <w:p w:rsidR="00CC44FD" w:rsidRPr="0033413E" w:rsidRDefault="00CC44FD" w:rsidP="0033413E">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CC44FD" w:rsidRPr="00D96464" w:rsidRDefault="00CC44FD" w:rsidP="00023850">
            <w:pPr>
              <w:pStyle w:val="Default"/>
              <w:spacing w:before="120" w:after="120"/>
            </w:pPr>
            <w:r>
              <w:rPr>
                <w:sz w:val="18"/>
                <w:szCs w:val="20"/>
              </w:rPr>
              <w:t>Maura Harley called the meeting to order at 9:16 a.m.  She motioned for the February meeting minutes to be approved, this was seconded and the Board approved the minutes.</w:t>
            </w:r>
          </w:p>
        </w:tc>
      </w:tr>
    </w:tbl>
    <w:p w:rsidR="00CC44FD" w:rsidRPr="00A469B3" w:rsidRDefault="00CC44FD" w:rsidP="00F05784">
      <w:pPr>
        <w:tabs>
          <w:tab w:val="right" w:pos="10620"/>
        </w:tabs>
        <w:spacing w:before="120" w:after="120"/>
        <w:ind w:left="-360"/>
        <w:rPr>
          <w:rFonts w:ascii="Century Gothic" w:hAnsi="Century Gothic"/>
          <w:b/>
          <w:sz w:val="16"/>
          <w:szCs w:val="16"/>
        </w:rPr>
      </w:pPr>
    </w:p>
    <w:p w:rsidR="00CC44FD" w:rsidRPr="00662FEC" w:rsidRDefault="00CC44FD" w:rsidP="00F05784">
      <w:pPr>
        <w:tabs>
          <w:tab w:val="right" w:pos="10620"/>
        </w:tabs>
        <w:spacing w:before="120" w:after="120"/>
        <w:ind w:left="-360"/>
        <w:rPr>
          <w:rFonts w:ascii="Century Gothic" w:hAnsi="Century Gothic"/>
          <w:b/>
          <w:sz w:val="20"/>
        </w:rPr>
      </w:pPr>
      <w:r>
        <w:rPr>
          <w:rFonts w:ascii="Century Gothic" w:hAnsi="Century Gothic"/>
          <w:b/>
          <w:sz w:val="20"/>
          <w:szCs w:val="20"/>
        </w:rPr>
        <w:t>Principal’s Report</w:t>
      </w:r>
      <w:r>
        <w:rPr>
          <w:rFonts w:ascii="Century Gothic" w:hAnsi="Century Gothic"/>
          <w:b/>
          <w:sz w:val="20"/>
          <w:szCs w:val="20"/>
        </w:rPr>
        <w:tab/>
      </w:r>
      <w:r>
        <w:rPr>
          <w:rFonts w:ascii="Century Gothic" w:hAnsi="Century Gothic"/>
          <w:b/>
          <w:sz w:val="20"/>
        </w:rPr>
        <w:t>Mrs. Diane Cohle</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B87CAB">
        <w:tc>
          <w:tcPr>
            <w:tcW w:w="2340" w:type="dxa"/>
            <w:shd w:val="clear" w:color="auto" w:fill="F2F2F2"/>
          </w:tcPr>
          <w:p w:rsidR="00CC44FD" w:rsidRPr="0033413E" w:rsidRDefault="00CC44FD" w:rsidP="00B87CAB">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CC44FD" w:rsidRPr="0033413E" w:rsidRDefault="00CC44FD" w:rsidP="00F05784">
            <w:pPr>
              <w:spacing w:before="60" w:after="60"/>
              <w:rPr>
                <w:rFonts w:ascii="Century Gothic" w:hAnsi="Century Gothic"/>
                <w:sz w:val="20"/>
                <w:szCs w:val="20"/>
              </w:rPr>
            </w:pPr>
            <w:r>
              <w:rPr>
                <w:rFonts w:ascii="Century Gothic" w:hAnsi="Century Gothic"/>
                <w:sz w:val="18"/>
                <w:szCs w:val="20"/>
              </w:rPr>
              <w:t>Mrs. Cohle presented the Principal’s Report.</w:t>
            </w:r>
          </w:p>
        </w:tc>
      </w:tr>
      <w:tr w:rsidR="00CC44FD" w:rsidRPr="00CF575E" w:rsidTr="00B87CAB">
        <w:tc>
          <w:tcPr>
            <w:tcW w:w="10980" w:type="dxa"/>
            <w:gridSpan w:val="2"/>
            <w:vAlign w:val="center"/>
          </w:tcPr>
          <w:p w:rsidR="00CC44FD" w:rsidRDefault="00CC44FD" w:rsidP="00914EA9">
            <w:pPr>
              <w:rPr>
                <w:rFonts w:ascii="Century Gothic" w:hAnsi="Century Gothic"/>
                <w:sz w:val="18"/>
                <w:szCs w:val="18"/>
              </w:rPr>
            </w:pPr>
            <w:r>
              <w:rPr>
                <w:rFonts w:ascii="Century Gothic" w:hAnsi="Century Gothic"/>
                <w:b/>
                <w:sz w:val="18"/>
                <w:szCs w:val="18"/>
              </w:rPr>
              <w:t xml:space="preserve">Volunteer Clearances – </w:t>
            </w:r>
            <w:r>
              <w:rPr>
                <w:rFonts w:ascii="Century Gothic" w:hAnsi="Century Gothic"/>
                <w:sz w:val="18"/>
                <w:szCs w:val="18"/>
              </w:rPr>
              <w:t>Mrs. Cohle handed out the new Volunteer Clearance Policy and introduced Jeanne Braun who reviewed the policy in more detail. (See New Business.)</w:t>
            </w:r>
          </w:p>
          <w:p w:rsidR="00CC44FD" w:rsidRDefault="00CC44FD" w:rsidP="00914EA9">
            <w:pPr>
              <w:rPr>
                <w:rFonts w:ascii="Century Gothic" w:hAnsi="Century Gothic"/>
                <w:sz w:val="18"/>
                <w:szCs w:val="18"/>
              </w:rPr>
            </w:pPr>
          </w:p>
          <w:p w:rsidR="00CC44FD" w:rsidRDefault="00CC44FD" w:rsidP="00914EA9">
            <w:pPr>
              <w:rPr>
                <w:rFonts w:ascii="Century Gothic" w:hAnsi="Century Gothic"/>
                <w:b/>
                <w:sz w:val="18"/>
                <w:szCs w:val="18"/>
              </w:rPr>
            </w:pPr>
            <w:r>
              <w:rPr>
                <w:rFonts w:ascii="Century Gothic" w:hAnsi="Century Gothic"/>
                <w:b/>
                <w:sz w:val="18"/>
                <w:szCs w:val="18"/>
              </w:rPr>
              <w:t>Upcoming Events:</w:t>
            </w:r>
          </w:p>
          <w:p w:rsidR="00CC44FD" w:rsidRDefault="00CC44FD" w:rsidP="00914EA9">
            <w:pPr>
              <w:rPr>
                <w:rFonts w:ascii="Century Gothic" w:hAnsi="Century Gothic"/>
                <w:sz w:val="18"/>
                <w:szCs w:val="18"/>
              </w:rPr>
            </w:pPr>
            <w:r>
              <w:rPr>
                <w:rFonts w:ascii="Century Gothic" w:hAnsi="Century Gothic"/>
                <w:b/>
                <w:sz w:val="18"/>
                <w:szCs w:val="18"/>
              </w:rPr>
              <w:t xml:space="preserve">       March 9 – </w:t>
            </w:r>
            <w:r>
              <w:rPr>
                <w:rFonts w:ascii="Century Gothic" w:hAnsi="Century Gothic"/>
                <w:sz w:val="18"/>
                <w:szCs w:val="18"/>
              </w:rPr>
              <w:t>4</w:t>
            </w:r>
            <w:r w:rsidRPr="00E34E56">
              <w:rPr>
                <w:rFonts w:ascii="Century Gothic" w:hAnsi="Century Gothic"/>
                <w:sz w:val="18"/>
                <w:szCs w:val="18"/>
                <w:vertAlign w:val="superscript"/>
              </w:rPr>
              <w:t>th</w:t>
            </w:r>
            <w:r>
              <w:rPr>
                <w:rFonts w:ascii="Century Gothic" w:hAnsi="Century Gothic"/>
                <w:sz w:val="18"/>
                <w:szCs w:val="18"/>
              </w:rPr>
              <w:t xml:space="preserve"> grade vist to </w:t>
            </w:r>
            <w:smartTag w:uri="urn:schemas-microsoft-com:office:smarttags" w:element="PlaceName">
              <w:smartTag w:uri="urn:schemas-microsoft-com:office:smarttags" w:element="place">
                <w:smartTag w:uri="urn:schemas-microsoft-com:office:smarttags" w:element="PlaceName">
                  <w:r>
                    <w:rPr>
                      <w:rFonts w:ascii="Century Gothic" w:hAnsi="Century Gothic"/>
                      <w:sz w:val="18"/>
                      <w:szCs w:val="18"/>
                    </w:rPr>
                    <w:t>Valley Forge</w:t>
                  </w:r>
                </w:smartTag>
                <w:r>
                  <w:rPr>
                    <w:rFonts w:ascii="Century Gothic" w:hAnsi="Century Gothic"/>
                    <w:sz w:val="18"/>
                    <w:szCs w:val="18"/>
                  </w:rPr>
                  <w:t xml:space="preserve"> </w:t>
                </w:r>
                <w:smartTag w:uri="urn:schemas-microsoft-com:office:smarttags" w:element="PlaceType">
                  <w:r>
                    <w:rPr>
                      <w:rFonts w:ascii="Century Gothic" w:hAnsi="Century Gothic"/>
                      <w:sz w:val="18"/>
                      <w:szCs w:val="18"/>
                    </w:rPr>
                    <w:t>Middle School</w:t>
                  </w:r>
                </w:smartTag>
              </w:smartTag>
            </w:smartTag>
            <w:r>
              <w:rPr>
                <w:rFonts w:ascii="Century Gothic" w:hAnsi="Century Gothic"/>
                <w:sz w:val="18"/>
                <w:szCs w:val="18"/>
              </w:rPr>
              <w:t xml:space="preserve"> to see “Seussical the Musical”</w:t>
            </w:r>
          </w:p>
          <w:p w:rsidR="00CC44FD" w:rsidRDefault="00CC44FD" w:rsidP="005E0839">
            <w:pPr>
              <w:rPr>
                <w:rFonts w:ascii="Century Gothic" w:hAnsi="Century Gothic"/>
                <w:sz w:val="18"/>
                <w:szCs w:val="18"/>
              </w:rPr>
            </w:pPr>
            <w:r>
              <w:rPr>
                <w:rFonts w:ascii="Century Gothic" w:hAnsi="Century Gothic"/>
                <w:b/>
                <w:sz w:val="18"/>
                <w:szCs w:val="18"/>
              </w:rPr>
              <w:t xml:space="preserve">       </w:t>
            </w:r>
            <w:r w:rsidRPr="004D12BB">
              <w:rPr>
                <w:rFonts w:ascii="Century Gothic" w:hAnsi="Century Gothic"/>
                <w:b/>
                <w:sz w:val="18"/>
                <w:szCs w:val="18"/>
              </w:rPr>
              <w:t xml:space="preserve">March  </w:t>
            </w:r>
            <w:r>
              <w:rPr>
                <w:rFonts w:ascii="Century Gothic" w:hAnsi="Century Gothic"/>
                <w:b/>
                <w:sz w:val="18"/>
                <w:szCs w:val="18"/>
              </w:rPr>
              <w:t xml:space="preserve">7-11 </w:t>
            </w:r>
            <w:r w:rsidRPr="004D12BB">
              <w:rPr>
                <w:rFonts w:ascii="Century Gothic" w:hAnsi="Century Gothic"/>
                <w:b/>
                <w:sz w:val="18"/>
                <w:szCs w:val="18"/>
              </w:rPr>
              <w:t>-</w:t>
            </w:r>
            <w:r>
              <w:rPr>
                <w:rFonts w:ascii="Century Gothic" w:hAnsi="Century Gothic"/>
                <w:sz w:val="18"/>
                <w:szCs w:val="18"/>
              </w:rPr>
              <w:t xml:space="preserve">  Book Fair</w:t>
            </w:r>
          </w:p>
          <w:p w:rsidR="00CC44FD" w:rsidRDefault="00CC44FD" w:rsidP="00914EA9">
            <w:pPr>
              <w:rPr>
                <w:rFonts w:ascii="Century Gothic" w:hAnsi="Century Gothic"/>
                <w:sz w:val="18"/>
                <w:szCs w:val="18"/>
              </w:rPr>
            </w:pPr>
            <w:r>
              <w:rPr>
                <w:rFonts w:ascii="Century Gothic" w:hAnsi="Century Gothic"/>
                <w:sz w:val="18"/>
                <w:szCs w:val="18"/>
              </w:rPr>
              <w:t xml:space="preserve">       </w:t>
            </w:r>
            <w:r w:rsidRPr="004D12BB">
              <w:rPr>
                <w:rFonts w:ascii="Century Gothic" w:hAnsi="Century Gothic"/>
                <w:b/>
                <w:sz w:val="18"/>
                <w:szCs w:val="18"/>
              </w:rPr>
              <w:t>March 10 –</w:t>
            </w:r>
            <w:r>
              <w:rPr>
                <w:rFonts w:ascii="Century Gothic" w:hAnsi="Century Gothic"/>
                <w:sz w:val="18"/>
                <w:szCs w:val="18"/>
              </w:rPr>
              <w:t xml:space="preserve">  Book Fair – Donuts for Dad (K-2)</w:t>
            </w:r>
          </w:p>
          <w:p w:rsidR="00CC44FD" w:rsidRDefault="00CC44FD" w:rsidP="00914EA9">
            <w:pPr>
              <w:rPr>
                <w:rFonts w:ascii="Century Gothic" w:hAnsi="Century Gothic"/>
                <w:sz w:val="18"/>
                <w:szCs w:val="18"/>
              </w:rPr>
            </w:pPr>
            <w:r>
              <w:rPr>
                <w:rFonts w:ascii="Century Gothic" w:hAnsi="Century Gothic"/>
                <w:sz w:val="18"/>
                <w:szCs w:val="18"/>
              </w:rPr>
              <w:t xml:space="preserve">                            PAL fair – 2:00-3:00 for school students; 6:30 pm for family and friends</w:t>
            </w:r>
          </w:p>
          <w:p w:rsidR="00CC44FD" w:rsidRDefault="00CC44FD" w:rsidP="00914EA9">
            <w:pPr>
              <w:rPr>
                <w:rFonts w:ascii="Century Gothic" w:hAnsi="Century Gothic"/>
                <w:sz w:val="18"/>
                <w:szCs w:val="18"/>
              </w:rPr>
            </w:pPr>
            <w:r>
              <w:rPr>
                <w:rFonts w:ascii="Century Gothic" w:hAnsi="Century Gothic"/>
                <w:sz w:val="18"/>
                <w:szCs w:val="18"/>
              </w:rPr>
              <w:t xml:space="preserve">       </w:t>
            </w:r>
            <w:r>
              <w:rPr>
                <w:rFonts w:ascii="Century Gothic" w:hAnsi="Century Gothic"/>
                <w:b/>
                <w:sz w:val="18"/>
                <w:szCs w:val="18"/>
              </w:rPr>
              <w:t>March 11</w:t>
            </w:r>
            <w:r w:rsidRPr="004D12BB">
              <w:rPr>
                <w:rFonts w:ascii="Century Gothic" w:hAnsi="Century Gothic"/>
                <w:b/>
                <w:sz w:val="18"/>
                <w:szCs w:val="18"/>
              </w:rPr>
              <w:t xml:space="preserve"> –</w:t>
            </w:r>
            <w:r>
              <w:rPr>
                <w:rFonts w:ascii="Century Gothic" w:hAnsi="Century Gothic"/>
                <w:sz w:val="18"/>
                <w:szCs w:val="18"/>
              </w:rPr>
              <w:t xml:space="preserve"> Book Fair – Donuts for Dad (3</w:t>
            </w:r>
            <w:r w:rsidRPr="005E0839">
              <w:rPr>
                <w:rFonts w:ascii="Century Gothic" w:hAnsi="Century Gothic"/>
                <w:sz w:val="18"/>
                <w:szCs w:val="18"/>
                <w:vertAlign w:val="superscript"/>
              </w:rPr>
              <w:t>rd</w:t>
            </w:r>
            <w:r>
              <w:rPr>
                <w:rFonts w:ascii="Century Gothic" w:hAnsi="Century Gothic"/>
                <w:sz w:val="18"/>
                <w:szCs w:val="18"/>
              </w:rPr>
              <w:t xml:space="preserve"> and 4</w:t>
            </w:r>
            <w:r w:rsidRPr="005E0839">
              <w:rPr>
                <w:rFonts w:ascii="Century Gothic" w:hAnsi="Century Gothic"/>
                <w:sz w:val="18"/>
                <w:szCs w:val="18"/>
                <w:vertAlign w:val="superscript"/>
              </w:rPr>
              <w:t>th</w:t>
            </w:r>
            <w:r>
              <w:rPr>
                <w:rFonts w:ascii="Century Gothic" w:hAnsi="Century Gothic"/>
                <w:sz w:val="18"/>
                <w:szCs w:val="18"/>
              </w:rPr>
              <w:t xml:space="preserve"> grade)</w:t>
            </w:r>
          </w:p>
          <w:p w:rsidR="00CC44FD" w:rsidRDefault="00CC44FD" w:rsidP="00914EA9">
            <w:pPr>
              <w:rPr>
                <w:rFonts w:ascii="Century Gothic" w:hAnsi="Century Gothic"/>
                <w:sz w:val="18"/>
                <w:szCs w:val="18"/>
              </w:rPr>
            </w:pPr>
            <w:r>
              <w:rPr>
                <w:rFonts w:ascii="Century Gothic" w:hAnsi="Century Gothic"/>
                <w:sz w:val="18"/>
                <w:szCs w:val="18"/>
              </w:rPr>
              <w:t xml:space="preserve">       </w:t>
            </w:r>
            <w:r w:rsidRPr="005E0839">
              <w:rPr>
                <w:rFonts w:ascii="Century Gothic" w:hAnsi="Century Gothic"/>
                <w:b/>
                <w:sz w:val="18"/>
                <w:szCs w:val="18"/>
              </w:rPr>
              <w:t>March 28</w:t>
            </w:r>
            <w:r>
              <w:rPr>
                <w:rFonts w:ascii="Century Gothic" w:hAnsi="Century Gothic"/>
                <w:sz w:val="18"/>
                <w:szCs w:val="18"/>
              </w:rPr>
              <w:t xml:space="preserve"> – Staff In-Service Day; no classes</w:t>
            </w:r>
          </w:p>
          <w:p w:rsidR="00CC44FD" w:rsidRDefault="00CC44FD" w:rsidP="00914EA9">
            <w:pPr>
              <w:rPr>
                <w:rFonts w:ascii="Century Gothic" w:hAnsi="Century Gothic"/>
                <w:sz w:val="18"/>
                <w:szCs w:val="18"/>
              </w:rPr>
            </w:pPr>
            <w:r w:rsidRPr="005E0839">
              <w:rPr>
                <w:rFonts w:ascii="Century Gothic" w:hAnsi="Century Gothic"/>
                <w:b/>
                <w:sz w:val="18"/>
                <w:szCs w:val="18"/>
              </w:rPr>
              <w:t xml:space="preserve">       March 30</w:t>
            </w:r>
            <w:r>
              <w:rPr>
                <w:rFonts w:ascii="Century Gothic" w:hAnsi="Century Gothic"/>
                <w:sz w:val="18"/>
                <w:szCs w:val="18"/>
              </w:rPr>
              <w:t xml:space="preserve"> – Author Visit – David Wiesner</w:t>
            </w:r>
          </w:p>
          <w:p w:rsidR="00CC44FD" w:rsidRDefault="00CC44FD" w:rsidP="00914EA9">
            <w:pPr>
              <w:rPr>
                <w:rFonts w:ascii="Century Gothic" w:hAnsi="Century Gothic"/>
                <w:sz w:val="18"/>
                <w:szCs w:val="18"/>
              </w:rPr>
            </w:pPr>
            <w:r>
              <w:rPr>
                <w:rFonts w:ascii="Century Gothic" w:hAnsi="Century Gothic"/>
                <w:sz w:val="18"/>
                <w:szCs w:val="18"/>
              </w:rPr>
              <w:t xml:space="preserve">       </w:t>
            </w:r>
            <w:r w:rsidRPr="005E0839">
              <w:rPr>
                <w:rFonts w:ascii="Century Gothic" w:hAnsi="Century Gothic"/>
                <w:b/>
                <w:sz w:val="18"/>
                <w:szCs w:val="18"/>
              </w:rPr>
              <w:t>April 1</w:t>
            </w:r>
            <w:r>
              <w:rPr>
                <w:rFonts w:ascii="Century Gothic" w:hAnsi="Century Gothic"/>
                <w:sz w:val="18"/>
                <w:szCs w:val="18"/>
              </w:rPr>
              <w:t xml:space="preserve"> – Spirit Day</w:t>
            </w:r>
          </w:p>
          <w:p w:rsidR="00CC44FD" w:rsidRDefault="00CC44FD" w:rsidP="00914EA9">
            <w:pPr>
              <w:rPr>
                <w:rFonts w:ascii="Century Gothic" w:hAnsi="Century Gothic"/>
                <w:sz w:val="18"/>
                <w:szCs w:val="18"/>
              </w:rPr>
            </w:pPr>
            <w:r>
              <w:rPr>
                <w:rFonts w:ascii="Century Gothic" w:hAnsi="Century Gothic"/>
                <w:sz w:val="18"/>
                <w:szCs w:val="18"/>
              </w:rPr>
              <w:t xml:space="preserve">       </w:t>
            </w:r>
            <w:r w:rsidRPr="005E0839">
              <w:rPr>
                <w:rFonts w:ascii="Century Gothic" w:hAnsi="Century Gothic"/>
                <w:b/>
                <w:sz w:val="18"/>
                <w:szCs w:val="18"/>
              </w:rPr>
              <w:t>April 7</w:t>
            </w:r>
            <w:r>
              <w:rPr>
                <w:rFonts w:ascii="Century Gothic" w:hAnsi="Century Gothic"/>
                <w:sz w:val="18"/>
                <w:szCs w:val="18"/>
              </w:rPr>
              <w:t xml:space="preserve"> – Class pictures</w:t>
            </w:r>
          </w:p>
          <w:p w:rsidR="00CC44FD" w:rsidRDefault="00CC44FD" w:rsidP="00914EA9">
            <w:pPr>
              <w:rPr>
                <w:rFonts w:ascii="Century Gothic" w:hAnsi="Century Gothic"/>
                <w:sz w:val="18"/>
                <w:szCs w:val="18"/>
              </w:rPr>
            </w:pPr>
            <w:r w:rsidRPr="005E0839">
              <w:rPr>
                <w:rFonts w:ascii="Century Gothic" w:hAnsi="Century Gothic"/>
                <w:b/>
                <w:sz w:val="18"/>
                <w:szCs w:val="18"/>
              </w:rPr>
              <w:t xml:space="preserve">       April 12-15</w:t>
            </w:r>
            <w:r>
              <w:rPr>
                <w:rFonts w:ascii="Century Gothic" w:hAnsi="Century Gothic"/>
                <w:sz w:val="18"/>
                <w:szCs w:val="18"/>
              </w:rPr>
              <w:t xml:space="preserve"> – PSSAs – Language Arts (grades 3-4)     </w:t>
            </w:r>
          </w:p>
          <w:p w:rsidR="00CC44FD" w:rsidRDefault="00CC44FD" w:rsidP="005E0839">
            <w:pPr>
              <w:rPr>
                <w:rFonts w:ascii="Century Gothic" w:hAnsi="Century Gothic"/>
                <w:sz w:val="18"/>
                <w:szCs w:val="18"/>
              </w:rPr>
            </w:pPr>
            <w:r>
              <w:rPr>
                <w:rFonts w:ascii="Century Gothic" w:hAnsi="Century Gothic"/>
                <w:sz w:val="18"/>
                <w:szCs w:val="18"/>
              </w:rPr>
              <w:t xml:space="preserve">       </w:t>
            </w:r>
            <w:r w:rsidRPr="005E0839">
              <w:rPr>
                <w:rFonts w:ascii="Century Gothic" w:hAnsi="Century Gothic"/>
                <w:b/>
                <w:sz w:val="18"/>
                <w:szCs w:val="18"/>
              </w:rPr>
              <w:t>April 19-21</w:t>
            </w:r>
            <w:r>
              <w:rPr>
                <w:rFonts w:ascii="Century Gothic" w:hAnsi="Century Gothic"/>
                <w:sz w:val="18"/>
                <w:szCs w:val="18"/>
              </w:rPr>
              <w:t xml:space="preserve"> – PSSAs - Math (grades 3-4)     </w:t>
            </w:r>
          </w:p>
          <w:p w:rsidR="00CC44FD" w:rsidRDefault="00CC44FD" w:rsidP="005E0839">
            <w:pPr>
              <w:rPr>
                <w:rFonts w:ascii="Century Gothic" w:hAnsi="Century Gothic"/>
                <w:sz w:val="18"/>
                <w:szCs w:val="18"/>
              </w:rPr>
            </w:pPr>
            <w:r>
              <w:rPr>
                <w:rFonts w:ascii="Century Gothic" w:hAnsi="Century Gothic"/>
                <w:sz w:val="18"/>
                <w:szCs w:val="18"/>
              </w:rPr>
              <w:t xml:space="preserve">       </w:t>
            </w:r>
            <w:r w:rsidRPr="005E0839">
              <w:rPr>
                <w:rFonts w:ascii="Century Gothic" w:hAnsi="Century Gothic"/>
                <w:b/>
                <w:sz w:val="18"/>
                <w:szCs w:val="18"/>
              </w:rPr>
              <w:t>April 26</w:t>
            </w:r>
            <w:r>
              <w:rPr>
                <w:rFonts w:ascii="Century Gothic" w:hAnsi="Century Gothic"/>
                <w:sz w:val="18"/>
                <w:szCs w:val="18"/>
              </w:rPr>
              <w:t xml:space="preserve"> - Staff In-service Day; no classes</w:t>
            </w:r>
          </w:p>
          <w:p w:rsidR="00CC44FD" w:rsidRDefault="00CC44FD" w:rsidP="005E0839">
            <w:pPr>
              <w:rPr>
                <w:rFonts w:ascii="Century Gothic" w:hAnsi="Century Gothic"/>
                <w:sz w:val="18"/>
                <w:szCs w:val="18"/>
              </w:rPr>
            </w:pPr>
            <w:r w:rsidRPr="005E0839">
              <w:rPr>
                <w:rFonts w:ascii="Century Gothic" w:hAnsi="Century Gothic"/>
                <w:b/>
                <w:sz w:val="18"/>
                <w:szCs w:val="18"/>
              </w:rPr>
              <w:t xml:space="preserve">       April 27-28</w:t>
            </w:r>
            <w:r>
              <w:rPr>
                <w:rFonts w:ascii="Century Gothic" w:hAnsi="Century Gothic"/>
                <w:sz w:val="18"/>
                <w:szCs w:val="18"/>
              </w:rPr>
              <w:t xml:space="preserve"> – PSSAs – Science (grade 4); April 28</w:t>
            </w:r>
            <w:r w:rsidRPr="005E0839">
              <w:rPr>
                <w:rFonts w:ascii="Century Gothic" w:hAnsi="Century Gothic"/>
                <w:sz w:val="18"/>
                <w:szCs w:val="18"/>
                <w:vertAlign w:val="superscript"/>
              </w:rPr>
              <w:t>th</w:t>
            </w:r>
            <w:r>
              <w:rPr>
                <w:rFonts w:ascii="Century Gothic" w:hAnsi="Century Gothic"/>
                <w:sz w:val="18"/>
                <w:szCs w:val="18"/>
              </w:rPr>
              <w:t xml:space="preserve"> is “Take your child to work day”, this will be excused and PSSAs will be    </w:t>
            </w:r>
          </w:p>
          <w:p w:rsidR="00CC44FD" w:rsidRPr="009A2D0C" w:rsidRDefault="00CC44FD" w:rsidP="00A469B3">
            <w:pPr>
              <w:rPr>
                <w:rFonts w:ascii="Century Gothic" w:hAnsi="Century Gothic"/>
                <w:sz w:val="18"/>
                <w:szCs w:val="18"/>
              </w:rPr>
            </w:pPr>
            <w:r>
              <w:rPr>
                <w:rFonts w:ascii="Century Gothic" w:hAnsi="Century Gothic"/>
                <w:sz w:val="18"/>
                <w:szCs w:val="18"/>
              </w:rPr>
              <w:t xml:space="preserve">                              rescheduled as needed.     </w:t>
            </w:r>
          </w:p>
        </w:tc>
      </w:tr>
    </w:tbl>
    <w:p w:rsidR="00CC44FD" w:rsidRDefault="00CC44FD">
      <w:pPr>
        <w:rPr>
          <w:rFonts w:ascii="Century Gothic" w:hAnsi="Century Gothic"/>
          <w:b/>
          <w:sz w:val="20"/>
          <w:szCs w:val="20"/>
        </w:rPr>
      </w:pPr>
    </w:p>
    <w:p w:rsidR="00CC44FD" w:rsidRPr="00662FEC" w:rsidRDefault="00CC44FD" w:rsidP="00662FEC">
      <w:pPr>
        <w:tabs>
          <w:tab w:val="right" w:pos="10620"/>
        </w:tabs>
        <w:spacing w:before="120" w:after="120"/>
        <w:ind w:left="-360"/>
        <w:rPr>
          <w:rFonts w:ascii="Century Gothic" w:hAnsi="Century Gothic"/>
          <w:b/>
          <w:sz w:val="20"/>
        </w:rPr>
      </w:pPr>
      <w:r>
        <w:rPr>
          <w:rFonts w:ascii="Century Gothic" w:hAnsi="Century Gothic"/>
          <w:b/>
          <w:sz w:val="20"/>
          <w:szCs w:val="20"/>
        </w:rPr>
        <w:t>President’s Report</w:t>
      </w:r>
      <w:r>
        <w:rPr>
          <w:rFonts w:ascii="Century Gothic" w:hAnsi="Century Gothic"/>
          <w:b/>
          <w:sz w:val="20"/>
          <w:szCs w:val="20"/>
        </w:rPr>
        <w:tab/>
      </w:r>
      <w:r>
        <w:rPr>
          <w:rFonts w:ascii="Century Gothic" w:hAnsi="Century Gothic"/>
          <w:b/>
          <w:sz w:val="20"/>
        </w:rPr>
        <w:t>Jessica Littleton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B86EC6">
        <w:tc>
          <w:tcPr>
            <w:tcW w:w="2340" w:type="dxa"/>
            <w:shd w:val="clear" w:color="auto" w:fill="F2F2F2"/>
          </w:tcPr>
          <w:p w:rsidR="00CC44FD" w:rsidRPr="0033413E" w:rsidRDefault="00CC44FD" w:rsidP="0033413E">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CC44FD" w:rsidRPr="0033413E" w:rsidRDefault="00CC44FD" w:rsidP="00E660D8">
            <w:pPr>
              <w:spacing w:before="60" w:after="60"/>
              <w:rPr>
                <w:rFonts w:ascii="Century Gothic" w:hAnsi="Century Gothic"/>
                <w:sz w:val="20"/>
                <w:szCs w:val="20"/>
              </w:rPr>
            </w:pPr>
            <w:r>
              <w:rPr>
                <w:rFonts w:ascii="Century Gothic" w:hAnsi="Century Gothic"/>
                <w:sz w:val="18"/>
                <w:szCs w:val="20"/>
              </w:rPr>
              <w:t>Maura Harley presented</w:t>
            </w:r>
            <w:r w:rsidRPr="002C192E">
              <w:rPr>
                <w:rFonts w:ascii="Century Gothic" w:hAnsi="Century Gothic"/>
                <w:sz w:val="18"/>
                <w:szCs w:val="20"/>
              </w:rPr>
              <w:t xml:space="preserve"> the President’s Report.</w:t>
            </w:r>
          </w:p>
        </w:tc>
      </w:tr>
      <w:tr w:rsidR="00CC44FD" w:rsidRPr="00CF575E">
        <w:tc>
          <w:tcPr>
            <w:tcW w:w="10980" w:type="dxa"/>
            <w:gridSpan w:val="2"/>
            <w:vAlign w:val="center"/>
          </w:tcPr>
          <w:p w:rsidR="00CC44FD" w:rsidRDefault="00CC44FD" w:rsidP="00A469B3">
            <w:pPr>
              <w:rPr>
                <w:rFonts w:ascii="Century Gothic" w:hAnsi="Century Gothic"/>
                <w:sz w:val="18"/>
                <w:szCs w:val="18"/>
              </w:rPr>
            </w:pPr>
            <w:r w:rsidRPr="00A469B3">
              <w:rPr>
                <w:rFonts w:ascii="Century Gothic" w:hAnsi="Century Gothic"/>
                <w:b/>
                <w:sz w:val="18"/>
                <w:szCs w:val="18"/>
              </w:rPr>
              <w:t xml:space="preserve">Opening </w:t>
            </w:r>
            <w:r>
              <w:rPr>
                <w:rFonts w:ascii="Century Gothic" w:hAnsi="Century Gothic"/>
                <w:b/>
                <w:sz w:val="18"/>
                <w:szCs w:val="18"/>
              </w:rPr>
              <w:t>D</w:t>
            </w:r>
            <w:r w:rsidRPr="00A469B3">
              <w:rPr>
                <w:rFonts w:ascii="Century Gothic" w:hAnsi="Century Gothic"/>
                <w:b/>
                <w:sz w:val="18"/>
                <w:szCs w:val="18"/>
              </w:rPr>
              <w:t xml:space="preserve">ay </w:t>
            </w:r>
            <w:r>
              <w:rPr>
                <w:rFonts w:ascii="Century Gothic" w:hAnsi="Century Gothic"/>
                <w:b/>
                <w:sz w:val="18"/>
                <w:szCs w:val="18"/>
              </w:rPr>
              <w:t>P</w:t>
            </w:r>
            <w:r w:rsidRPr="00A469B3">
              <w:rPr>
                <w:rFonts w:ascii="Century Gothic" w:hAnsi="Century Gothic"/>
                <w:b/>
                <w:sz w:val="18"/>
                <w:szCs w:val="18"/>
              </w:rPr>
              <w:t xml:space="preserve">acket </w:t>
            </w:r>
            <w:r>
              <w:rPr>
                <w:rFonts w:ascii="Century Gothic" w:hAnsi="Century Gothic"/>
                <w:b/>
                <w:sz w:val="18"/>
                <w:szCs w:val="18"/>
              </w:rPr>
              <w:t>F</w:t>
            </w:r>
            <w:r w:rsidRPr="00A469B3">
              <w:rPr>
                <w:rFonts w:ascii="Century Gothic" w:hAnsi="Century Gothic"/>
                <w:b/>
                <w:sz w:val="18"/>
                <w:szCs w:val="18"/>
              </w:rPr>
              <w:t>lyers</w:t>
            </w:r>
            <w:r>
              <w:rPr>
                <w:rFonts w:ascii="Century Gothic" w:hAnsi="Century Gothic"/>
                <w:b/>
                <w:sz w:val="18"/>
                <w:szCs w:val="18"/>
              </w:rPr>
              <w:t xml:space="preserve"> -</w:t>
            </w:r>
            <w:r w:rsidRPr="00A469B3">
              <w:rPr>
                <w:rFonts w:ascii="Century Gothic" w:hAnsi="Century Gothic"/>
                <w:sz w:val="18"/>
                <w:szCs w:val="18"/>
              </w:rPr>
              <w:t xml:space="preserve"> </w:t>
            </w:r>
            <w:r>
              <w:rPr>
                <w:rFonts w:ascii="Century Gothic" w:hAnsi="Century Gothic"/>
                <w:sz w:val="18"/>
                <w:szCs w:val="18"/>
              </w:rPr>
              <w:t xml:space="preserve">Please submit all Opening Day Packet flyers </w:t>
            </w:r>
            <w:r w:rsidRPr="00A469B3">
              <w:rPr>
                <w:rFonts w:ascii="Century Gothic" w:hAnsi="Century Gothic"/>
                <w:sz w:val="18"/>
                <w:szCs w:val="18"/>
              </w:rPr>
              <w:t xml:space="preserve">directly to </w:t>
            </w:r>
            <w:r>
              <w:rPr>
                <w:rFonts w:ascii="Century Gothic" w:hAnsi="Century Gothic"/>
                <w:sz w:val="18"/>
                <w:szCs w:val="18"/>
              </w:rPr>
              <w:t xml:space="preserve">Jessica </w:t>
            </w:r>
            <w:r w:rsidRPr="00A469B3">
              <w:rPr>
                <w:rFonts w:ascii="Century Gothic" w:hAnsi="Century Gothic"/>
                <w:sz w:val="18"/>
                <w:szCs w:val="18"/>
              </w:rPr>
              <w:t xml:space="preserve">by </w:t>
            </w:r>
            <w:r>
              <w:rPr>
                <w:rFonts w:ascii="Century Gothic" w:hAnsi="Century Gothic"/>
                <w:sz w:val="18"/>
                <w:szCs w:val="18"/>
              </w:rPr>
              <w:t>the</w:t>
            </w:r>
            <w:r w:rsidRPr="00A469B3">
              <w:rPr>
                <w:rFonts w:ascii="Century Gothic" w:hAnsi="Century Gothic"/>
                <w:sz w:val="18"/>
                <w:szCs w:val="18"/>
              </w:rPr>
              <w:t xml:space="preserve"> May meeting. </w:t>
            </w:r>
            <w:r>
              <w:rPr>
                <w:rFonts w:ascii="Century Gothic" w:hAnsi="Century Gothic"/>
                <w:sz w:val="18"/>
                <w:szCs w:val="18"/>
              </w:rPr>
              <w:t xml:space="preserve"> She will then</w:t>
            </w:r>
            <w:r w:rsidRPr="00A469B3">
              <w:rPr>
                <w:rFonts w:ascii="Century Gothic" w:hAnsi="Century Gothic"/>
                <w:sz w:val="18"/>
                <w:szCs w:val="18"/>
              </w:rPr>
              <w:t xml:space="preserve"> g</w:t>
            </w:r>
            <w:r>
              <w:rPr>
                <w:rFonts w:ascii="Century Gothic" w:hAnsi="Century Gothic"/>
                <w:sz w:val="18"/>
                <w:szCs w:val="18"/>
              </w:rPr>
              <w:t>ive</w:t>
            </w:r>
            <w:r w:rsidRPr="00A469B3">
              <w:rPr>
                <w:rFonts w:ascii="Century Gothic" w:hAnsi="Century Gothic"/>
                <w:sz w:val="18"/>
                <w:szCs w:val="18"/>
              </w:rPr>
              <w:t xml:space="preserve"> them </w:t>
            </w:r>
            <w:r>
              <w:rPr>
                <w:rFonts w:ascii="Century Gothic" w:hAnsi="Century Gothic"/>
                <w:sz w:val="18"/>
                <w:szCs w:val="18"/>
              </w:rPr>
              <w:t>to Beata.  Hopefully this process will help avoid any confusion</w:t>
            </w:r>
            <w:r w:rsidRPr="00A469B3">
              <w:rPr>
                <w:rFonts w:ascii="Century Gothic" w:hAnsi="Century Gothic"/>
                <w:sz w:val="18"/>
                <w:szCs w:val="18"/>
              </w:rPr>
              <w:t xml:space="preserve">. </w:t>
            </w:r>
          </w:p>
          <w:p w:rsidR="00CC44FD" w:rsidRDefault="00CC44FD" w:rsidP="00A469B3">
            <w:pPr>
              <w:rPr>
                <w:rFonts w:ascii="Century Gothic" w:hAnsi="Century Gothic"/>
                <w:sz w:val="18"/>
                <w:szCs w:val="18"/>
              </w:rPr>
            </w:pPr>
          </w:p>
          <w:p w:rsidR="00CC44FD" w:rsidRPr="00620401" w:rsidRDefault="00CC44FD" w:rsidP="00A469B3">
            <w:pPr>
              <w:rPr>
                <w:rFonts w:ascii="Century Gothic" w:hAnsi="Century Gothic"/>
                <w:sz w:val="18"/>
                <w:szCs w:val="18"/>
              </w:rPr>
            </w:pPr>
            <w:r>
              <w:rPr>
                <w:rFonts w:ascii="Century Gothic" w:hAnsi="Century Gothic"/>
                <w:b/>
                <w:sz w:val="18"/>
                <w:szCs w:val="18"/>
              </w:rPr>
              <w:t xml:space="preserve">2016-2017 Open Positions – </w:t>
            </w:r>
            <w:r>
              <w:rPr>
                <w:rFonts w:ascii="Century Gothic" w:hAnsi="Century Gothic"/>
                <w:sz w:val="18"/>
                <w:szCs w:val="18"/>
              </w:rPr>
              <w:t xml:space="preserve">Any </w:t>
            </w:r>
            <w:r w:rsidRPr="00A469B3">
              <w:rPr>
                <w:rFonts w:ascii="Century Gothic" w:hAnsi="Century Gothic"/>
                <w:sz w:val="18"/>
                <w:szCs w:val="18"/>
              </w:rPr>
              <w:t xml:space="preserve">open </w:t>
            </w:r>
            <w:r>
              <w:rPr>
                <w:rFonts w:ascii="Century Gothic" w:hAnsi="Century Gothic"/>
                <w:sz w:val="18"/>
                <w:szCs w:val="18"/>
              </w:rPr>
              <w:t xml:space="preserve">board/volunteer </w:t>
            </w:r>
            <w:r w:rsidRPr="00A469B3">
              <w:rPr>
                <w:rFonts w:ascii="Century Gothic" w:hAnsi="Century Gothic"/>
                <w:sz w:val="18"/>
                <w:szCs w:val="18"/>
              </w:rPr>
              <w:t>positions for next year</w:t>
            </w:r>
            <w:r>
              <w:rPr>
                <w:rFonts w:ascii="Century Gothic" w:hAnsi="Century Gothic"/>
                <w:sz w:val="18"/>
                <w:szCs w:val="18"/>
              </w:rPr>
              <w:t xml:space="preserve"> should be submit to Jessica</w:t>
            </w:r>
            <w:r w:rsidRPr="00A469B3">
              <w:rPr>
                <w:rFonts w:ascii="Century Gothic" w:hAnsi="Century Gothic"/>
                <w:sz w:val="18"/>
                <w:szCs w:val="18"/>
              </w:rPr>
              <w:t>.</w:t>
            </w:r>
          </w:p>
        </w:tc>
      </w:tr>
    </w:tbl>
    <w:p w:rsidR="00CC44FD" w:rsidRDefault="00CC44FD" w:rsidP="002C192E">
      <w:pPr>
        <w:tabs>
          <w:tab w:val="right" w:pos="10620"/>
        </w:tabs>
        <w:spacing w:before="120" w:after="120"/>
        <w:ind w:left="-360"/>
        <w:rPr>
          <w:rFonts w:ascii="Century Gothic" w:hAnsi="Century Gothic"/>
          <w:b/>
          <w:sz w:val="20"/>
          <w:szCs w:val="20"/>
        </w:rPr>
      </w:pPr>
    </w:p>
    <w:p w:rsidR="00CC44FD" w:rsidRPr="00862BB3" w:rsidRDefault="00CC44FD" w:rsidP="00A94EB5">
      <w:pPr>
        <w:tabs>
          <w:tab w:val="right" w:pos="10620"/>
        </w:tabs>
        <w:spacing w:before="120" w:after="120"/>
        <w:ind w:left="-360"/>
        <w:rPr>
          <w:rFonts w:ascii="Century Gothic" w:hAnsi="Century Gothic"/>
          <w:b/>
          <w:sz w:val="20"/>
          <w:szCs w:val="20"/>
        </w:rPr>
      </w:pPr>
      <w:r>
        <w:rPr>
          <w:rFonts w:ascii="Century Gothic" w:hAnsi="Century Gothic"/>
          <w:b/>
          <w:sz w:val="20"/>
          <w:szCs w:val="20"/>
        </w:rPr>
        <w:t>Vice President of Cultural Arts</w:t>
      </w:r>
      <w:r w:rsidRPr="00862BB3">
        <w:rPr>
          <w:rFonts w:ascii="Century Gothic" w:hAnsi="Century Gothic"/>
          <w:b/>
          <w:sz w:val="20"/>
          <w:szCs w:val="20"/>
        </w:rPr>
        <w:tab/>
      </w:r>
      <w:r>
        <w:rPr>
          <w:rFonts w:ascii="Century Gothic" w:hAnsi="Century Gothic"/>
          <w:b/>
          <w:sz w:val="20"/>
          <w:szCs w:val="20"/>
        </w:rPr>
        <w:t>Nicole Scherer</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017719">
        <w:tc>
          <w:tcPr>
            <w:tcW w:w="2340" w:type="dxa"/>
            <w:shd w:val="clear" w:color="auto" w:fill="F2F2F2"/>
          </w:tcPr>
          <w:p w:rsidR="00CC44FD" w:rsidRPr="0033413E" w:rsidRDefault="00CC44FD"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CC44FD" w:rsidRPr="002C192E" w:rsidRDefault="00CC44FD" w:rsidP="00017719">
            <w:pPr>
              <w:spacing w:before="60" w:after="60"/>
              <w:rPr>
                <w:rFonts w:ascii="Century Gothic" w:hAnsi="Century Gothic"/>
                <w:sz w:val="18"/>
                <w:szCs w:val="20"/>
              </w:rPr>
            </w:pPr>
            <w:r>
              <w:rPr>
                <w:rFonts w:ascii="Century Gothic" w:hAnsi="Century Gothic"/>
                <w:sz w:val="18"/>
                <w:szCs w:val="20"/>
              </w:rPr>
              <w:t>Nicole Scherer presented the Cultural Arts Report</w:t>
            </w:r>
          </w:p>
        </w:tc>
      </w:tr>
      <w:tr w:rsidR="00CC44FD" w:rsidRPr="002C192E" w:rsidTr="00017719">
        <w:tc>
          <w:tcPr>
            <w:tcW w:w="10980" w:type="dxa"/>
            <w:gridSpan w:val="2"/>
            <w:vAlign w:val="center"/>
          </w:tcPr>
          <w:p w:rsidR="00CC44FD" w:rsidRDefault="00CC44FD" w:rsidP="00017719">
            <w:pPr>
              <w:rPr>
                <w:rFonts w:ascii="Century Gothic" w:hAnsi="Century Gothic"/>
                <w:sz w:val="18"/>
                <w:szCs w:val="20"/>
              </w:rPr>
            </w:pPr>
            <w:r>
              <w:rPr>
                <w:rFonts w:ascii="Century Gothic" w:hAnsi="Century Gothic"/>
                <w:b/>
                <w:sz w:val="18"/>
                <w:szCs w:val="20"/>
              </w:rPr>
              <w:t xml:space="preserve">Theme Week – </w:t>
            </w:r>
            <w:r>
              <w:rPr>
                <w:rFonts w:ascii="Century Gothic" w:hAnsi="Century Gothic"/>
                <w:sz w:val="18"/>
                <w:szCs w:val="20"/>
              </w:rPr>
              <w:t>Next year’s focus will be “Art”.  Nicole is starting to look at artists to assist with a mosaic or glass project that can be used to update the lobby.</w:t>
            </w:r>
          </w:p>
          <w:p w:rsidR="00CC44FD" w:rsidRDefault="00CC44FD" w:rsidP="00017719">
            <w:pPr>
              <w:rPr>
                <w:rFonts w:ascii="Century Gothic" w:hAnsi="Century Gothic"/>
                <w:sz w:val="18"/>
                <w:szCs w:val="20"/>
              </w:rPr>
            </w:pPr>
          </w:p>
          <w:p w:rsidR="00CC44FD" w:rsidRDefault="00CC44FD" w:rsidP="00017719">
            <w:pPr>
              <w:rPr>
                <w:rFonts w:ascii="Century Gothic" w:hAnsi="Century Gothic"/>
                <w:sz w:val="18"/>
                <w:szCs w:val="20"/>
              </w:rPr>
            </w:pPr>
            <w:r>
              <w:rPr>
                <w:rFonts w:ascii="Century Gothic" w:hAnsi="Century Gothic"/>
                <w:b/>
                <w:sz w:val="18"/>
                <w:szCs w:val="20"/>
              </w:rPr>
              <w:t xml:space="preserve">Step Afrika! – </w:t>
            </w:r>
            <w:r>
              <w:rPr>
                <w:rFonts w:ascii="Century Gothic" w:hAnsi="Century Gothic"/>
                <w:sz w:val="18"/>
                <w:szCs w:val="20"/>
              </w:rPr>
              <w:t xml:space="preserve">The Friday night performance at </w:t>
            </w:r>
            <w:smartTag w:uri="urn:schemas-microsoft-com:office:smarttags" w:element="place">
              <w:smartTag w:uri="urn:schemas-microsoft-com:office:smarttags" w:element="PlaceName">
                <w:r>
                  <w:rPr>
                    <w:rFonts w:ascii="Century Gothic" w:hAnsi="Century Gothic"/>
                    <w:sz w:val="18"/>
                    <w:szCs w:val="20"/>
                  </w:rPr>
                  <w:t>Radnor</w:t>
                </w:r>
              </w:smartTag>
              <w:r>
                <w:rPr>
                  <w:rFonts w:ascii="Century Gothic" w:hAnsi="Century Gothic"/>
                  <w:sz w:val="18"/>
                  <w:szCs w:val="20"/>
                </w:rPr>
                <w:t xml:space="preserve"> </w:t>
              </w:r>
              <w:smartTag w:uri="urn:schemas-microsoft-com:office:smarttags" w:element="PlaceType">
                <w:r>
                  <w:rPr>
                    <w:rFonts w:ascii="Century Gothic" w:hAnsi="Century Gothic"/>
                    <w:sz w:val="18"/>
                    <w:szCs w:val="20"/>
                  </w:rPr>
                  <w:t>High School</w:t>
                </w:r>
              </w:smartTag>
            </w:smartTag>
            <w:r>
              <w:rPr>
                <w:rFonts w:ascii="Century Gothic" w:hAnsi="Century Gothic"/>
                <w:sz w:val="18"/>
                <w:szCs w:val="20"/>
              </w:rPr>
              <w:t xml:space="preserve"> was a tremendous success.  The Elementary and Middle School students attended performances during the week.</w:t>
            </w:r>
          </w:p>
          <w:p w:rsidR="00CC44FD" w:rsidRDefault="00CC44FD" w:rsidP="00017719">
            <w:pPr>
              <w:rPr>
                <w:rFonts w:ascii="Century Gothic" w:hAnsi="Century Gothic"/>
                <w:sz w:val="18"/>
                <w:szCs w:val="20"/>
              </w:rPr>
            </w:pPr>
          </w:p>
          <w:p w:rsidR="00CC44FD" w:rsidRDefault="00CC44FD" w:rsidP="00017719">
            <w:pPr>
              <w:rPr>
                <w:rFonts w:ascii="Century Gothic" w:hAnsi="Century Gothic"/>
                <w:sz w:val="18"/>
                <w:szCs w:val="20"/>
              </w:rPr>
            </w:pPr>
            <w:r>
              <w:rPr>
                <w:rFonts w:ascii="Century Gothic" w:hAnsi="Century Gothic"/>
                <w:b/>
                <w:sz w:val="18"/>
                <w:szCs w:val="20"/>
              </w:rPr>
              <w:t xml:space="preserve">Author Visit – </w:t>
            </w:r>
            <w:r>
              <w:rPr>
                <w:rFonts w:ascii="Century Gothic" w:hAnsi="Century Gothic"/>
                <w:sz w:val="18"/>
                <w:szCs w:val="20"/>
              </w:rPr>
              <w:t>David Wiesner will be visiting at the end of March.  Book Orders have been good.</w:t>
            </w:r>
          </w:p>
          <w:p w:rsidR="00CC44FD" w:rsidRDefault="00CC44FD" w:rsidP="00017719">
            <w:pPr>
              <w:rPr>
                <w:rFonts w:ascii="Century Gothic" w:hAnsi="Century Gothic"/>
                <w:sz w:val="18"/>
                <w:szCs w:val="20"/>
              </w:rPr>
            </w:pPr>
          </w:p>
          <w:p w:rsidR="00CC44FD" w:rsidRDefault="00CC44FD" w:rsidP="00017719">
            <w:pPr>
              <w:rPr>
                <w:rFonts w:ascii="Century Gothic" w:hAnsi="Century Gothic"/>
                <w:b/>
                <w:sz w:val="18"/>
                <w:szCs w:val="20"/>
              </w:rPr>
            </w:pPr>
            <w:r>
              <w:rPr>
                <w:rFonts w:ascii="Century Gothic" w:hAnsi="Century Gothic"/>
                <w:b/>
                <w:sz w:val="18"/>
                <w:szCs w:val="20"/>
              </w:rPr>
              <w:t>Upcoming Events:</w:t>
            </w:r>
          </w:p>
          <w:p w:rsidR="00CC44FD" w:rsidRPr="00F144B3" w:rsidRDefault="00CC44FD" w:rsidP="00017719">
            <w:pPr>
              <w:rPr>
                <w:rFonts w:ascii="Century Gothic" w:hAnsi="Century Gothic"/>
                <w:sz w:val="18"/>
                <w:szCs w:val="20"/>
              </w:rPr>
            </w:pPr>
            <w:r>
              <w:rPr>
                <w:rFonts w:ascii="Century Gothic" w:hAnsi="Century Gothic"/>
                <w:b/>
                <w:sz w:val="18"/>
                <w:szCs w:val="20"/>
              </w:rPr>
              <w:t xml:space="preserve">      Art Goes to School </w:t>
            </w:r>
            <w:r w:rsidRPr="00F144B3">
              <w:rPr>
                <w:rFonts w:ascii="Century Gothic" w:hAnsi="Century Gothic"/>
                <w:sz w:val="18"/>
                <w:szCs w:val="20"/>
              </w:rPr>
              <w:t>–  March 14-18 – school-wide event</w:t>
            </w:r>
          </w:p>
          <w:p w:rsidR="00CC44FD" w:rsidRDefault="00CC44FD" w:rsidP="00017719">
            <w:pPr>
              <w:rPr>
                <w:rFonts w:ascii="Century Gothic" w:hAnsi="Century Gothic"/>
                <w:sz w:val="18"/>
                <w:szCs w:val="20"/>
              </w:rPr>
            </w:pPr>
            <w:r>
              <w:rPr>
                <w:rFonts w:ascii="Century Gothic" w:hAnsi="Century Gothic"/>
                <w:b/>
                <w:sz w:val="18"/>
                <w:szCs w:val="20"/>
              </w:rPr>
              <w:t xml:space="preserve">      Franklin Institute – </w:t>
            </w:r>
            <w:r>
              <w:rPr>
                <w:rFonts w:ascii="Century Gothic" w:hAnsi="Century Gothic"/>
                <w:sz w:val="18"/>
                <w:szCs w:val="20"/>
              </w:rPr>
              <w:t xml:space="preserve"> May 3 -</w:t>
            </w:r>
            <w:r>
              <w:rPr>
                <w:rFonts w:ascii="Century Gothic" w:hAnsi="Century Gothic"/>
                <w:b/>
                <w:sz w:val="18"/>
                <w:szCs w:val="20"/>
              </w:rPr>
              <w:t xml:space="preserve"> </w:t>
            </w:r>
            <w:r w:rsidRPr="00F144B3">
              <w:rPr>
                <w:rFonts w:ascii="Century Gothic" w:hAnsi="Century Gothic"/>
                <w:sz w:val="18"/>
                <w:szCs w:val="20"/>
              </w:rPr>
              <w:t>Flight presentation for</w:t>
            </w:r>
            <w:r>
              <w:rPr>
                <w:rFonts w:ascii="Century Gothic" w:hAnsi="Century Gothic"/>
                <w:b/>
                <w:sz w:val="18"/>
                <w:szCs w:val="20"/>
              </w:rPr>
              <w:t xml:space="preserve"> </w:t>
            </w:r>
            <w:r>
              <w:rPr>
                <w:rFonts w:ascii="Century Gothic" w:hAnsi="Century Gothic"/>
                <w:sz w:val="18"/>
                <w:szCs w:val="20"/>
              </w:rPr>
              <w:t>2</w:t>
            </w:r>
            <w:r w:rsidRPr="00C92971">
              <w:rPr>
                <w:rFonts w:ascii="Century Gothic" w:hAnsi="Century Gothic"/>
                <w:sz w:val="18"/>
                <w:szCs w:val="20"/>
                <w:vertAlign w:val="superscript"/>
              </w:rPr>
              <w:t>nd</w:t>
            </w:r>
            <w:r>
              <w:rPr>
                <w:rFonts w:ascii="Century Gothic" w:hAnsi="Century Gothic"/>
                <w:sz w:val="18"/>
                <w:szCs w:val="20"/>
              </w:rPr>
              <w:t xml:space="preserve"> Graders</w:t>
            </w:r>
          </w:p>
          <w:p w:rsidR="00CC44FD" w:rsidRDefault="00CC44FD" w:rsidP="00017719">
            <w:pPr>
              <w:rPr>
                <w:rFonts w:ascii="Century Gothic" w:hAnsi="Century Gothic"/>
                <w:sz w:val="18"/>
                <w:szCs w:val="20"/>
              </w:rPr>
            </w:pPr>
            <w:r>
              <w:rPr>
                <w:rFonts w:ascii="Century Gothic" w:hAnsi="Century Gothic"/>
                <w:sz w:val="18"/>
                <w:szCs w:val="20"/>
              </w:rPr>
              <w:t xml:space="preserve">      </w:t>
            </w:r>
            <w:r>
              <w:rPr>
                <w:rFonts w:ascii="Century Gothic" w:hAnsi="Century Gothic"/>
                <w:b/>
                <w:sz w:val="18"/>
                <w:szCs w:val="20"/>
              </w:rPr>
              <w:t xml:space="preserve">The Bee Man – </w:t>
            </w:r>
            <w:r w:rsidRPr="00F144B3">
              <w:rPr>
                <w:rFonts w:ascii="Century Gothic" w:hAnsi="Century Gothic"/>
                <w:sz w:val="18"/>
                <w:szCs w:val="20"/>
              </w:rPr>
              <w:t>June 3</w:t>
            </w:r>
            <w:r>
              <w:rPr>
                <w:rFonts w:ascii="Century Gothic" w:hAnsi="Century Gothic"/>
                <w:b/>
                <w:sz w:val="18"/>
                <w:szCs w:val="20"/>
              </w:rPr>
              <w:t xml:space="preserve"> - </w:t>
            </w:r>
            <w:r>
              <w:rPr>
                <w:rFonts w:ascii="Century Gothic" w:hAnsi="Century Gothic"/>
                <w:sz w:val="18"/>
                <w:szCs w:val="20"/>
              </w:rPr>
              <w:t>3</w:t>
            </w:r>
            <w:r w:rsidRPr="00C92971">
              <w:rPr>
                <w:rFonts w:ascii="Century Gothic" w:hAnsi="Century Gothic"/>
                <w:sz w:val="18"/>
                <w:szCs w:val="20"/>
                <w:vertAlign w:val="superscript"/>
              </w:rPr>
              <w:t>rd</w:t>
            </w:r>
            <w:r>
              <w:rPr>
                <w:rFonts w:ascii="Century Gothic" w:hAnsi="Century Gothic"/>
                <w:sz w:val="18"/>
                <w:szCs w:val="20"/>
              </w:rPr>
              <w:t xml:space="preserve"> Grade</w:t>
            </w:r>
          </w:p>
          <w:p w:rsidR="00CC44FD" w:rsidRDefault="00CC44FD" w:rsidP="00017719">
            <w:pPr>
              <w:rPr>
                <w:rFonts w:ascii="Century Gothic" w:hAnsi="Century Gothic"/>
                <w:sz w:val="18"/>
                <w:szCs w:val="20"/>
              </w:rPr>
            </w:pPr>
          </w:p>
          <w:p w:rsidR="00CC44FD" w:rsidRDefault="00CC44FD" w:rsidP="00C92971">
            <w:pPr>
              <w:rPr>
                <w:rFonts w:ascii="Century Gothic" w:hAnsi="Century Gothic"/>
                <w:sz w:val="18"/>
                <w:szCs w:val="20"/>
              </w:rPr>
            </w:pPr>
            <w:r>
              <w:rPr>
                <w:rFonts w:ascii="Century Gothic" w:hAnsi="Century Gothic"/>
                <w:sz w:val="18"/>
                <w:szCs w:val="20"/>
              </w:rPr>
              <w:t>Nicole is starting to plan for the 2016-2017 school year.  Some ideas include: a poetry/percussion group to visit during National Poetry Month with a presentation based on the popular Broadway play “</w:t>
            </w:r>
            <w:smartTag w:uri="urn:schemas-microsoft-com:office:smarttags" w:element="City">
              <w:smartTag w:uri="urn:schemas-microsoft-com:office:smarttags" w:element="place">
                <w:r>
                  <w:rPr>
                    <w:rFonts w:ascii="Century Gothic" w:hAnsi="Century Gothic"/>
                    <w:sz w:val="18"/>
                    <w:szCs w:val="20"/>
                  </w:rPr>
                  <w:t>Hamilton</w:t>
                </w:r>
              </w:smartTag>
            </w:smartTag>
            <w:r>
              <w:rPr>
                <w:rFonts w:ascii="Century Gothic" w:hAnsi="Century Gothic"/>
                <w:sz w:val="18"/>
                <w:szCs w:val="20"/>
              </w:rPr>
              <w:t>”.  There is also a new science presentation in the works.</w:t>
            </w:r>
          </w:p>
          <w:p w:rsidR="00CC44FD" w:rsidRDefault="00CC44FD" w:rsidP="00C92971">
            <w:pPr>
              <w:rPr>
                <w:rFonts w:ascii="Century Gothic" w:hAnsi="Century Gothic"/>
                <w:sz w:val="18"/>
                <w:szCs w:val="20"/>
              </w:rPr>
            </w:pPr>
          </w:p>
          <w:p w:rsidR="00CC44FD" w:rsidRDefault="00CC44FD" w:rsidP="00C92971">
            <w:pPr>
              <w:rPr>
                <w:rFonts w:ascii="Century Gothic" w:hAnsi="Century Gothic"/>
                <w:sz w:val="18"/>
                <w:szCs w:val="20"/>
              </w:rPr>
            </w:pPr>
            <w:r>
              <w:rPr>
                <w:rFonts w:ascii="Century Gothic" w:hAnsi="Century Gothic"/>
                <w:b/>
                <w:sz w:val="18"/>
                <w:szCs w:val="20"/>
              </w:rPr>
              <w:t xml:space="preserve">APEX Fun Run – </w:t>
            </w:r>
            <w:r>
              <w:rPr>
                <w:rFonts w:ascii="Century Gothic" w:hAnsi="Century Gothic"/>
                <w:sz w:val="18"/>
                <w:szCs w:val="20"/>
              </w:rPr>
              <w:t xml:space="preserve">Nicole has tentatively booked October 17-28 for the Fun Run.  Shannon, the APEX representative, is scheduled to call Mrs. Cohle next week to review all the details.  Laura Mills, acknowledged that this type of event was a good fit for </w:t>
            </w:r>
            <w:smartTag w:uri="urn:schemas-microsoft-com:office:smarttags" w:element="place">
              <w:r>
                <w:rPr>
                  <w:rFonts w:ascii="Century Gothic" w:hAnsi="Century Gothic"/>
                  <w:sz w:val="18"/>
                  <w:szCs w:val="20"/>
                </w:rPr>
                <w:t>Hillside</w:t>
              </w:r>
            </w:smartTag>
            <w:r>
              <w:rPr>
                <w:rFonts w:ascii="Century Gothic" w:hAnsi="Century Gothic"/>
                <w:sz w:val="18"/>
                <w:szCs w:val="20"/>
              </w:rPr>
              <w:t xml:space="preserve">, however, she was a little concerned with the percentage that APEX takes of the proceeds.  She stated that the Fun Run Lisa Nishikawa runs in the fall might have lost money and suggested that similar events be researched to see how profitable this event would be for </w:t>
            </w:r>
            <w:smartTag w:uri="urn:schemas-microsoft-com:office:smarttags" w:element="place">
              <w:r>
                <w:rPr>
                  <w:rFonts w:ascii="Century Gothic" w:hAnsi="Century Gothic"/>
                  <w:sz w:val="18"/>
                  <w:szCs w:val="20"/>
                </w:rPr>
                <w:t>Hillside</w:t>
              </w:r>
            </w:smartTag>
            <w:r>
              <w:rPr>
                <w:rFonts w:ascii="Century Gothic" w:hAnsi="Century Gothic"/>
                <w:sz w:val="18"/>
                <w:szCs w:val="20"/>
              </w:rPr>
              <w:t xml:space="preserve">.  In additional, if this is to be the main fundraiser Laura stressed that motivating the students and encouraging family participation would be key.  One thought was to have special bracelets that the children would receive for completing each lesson.  Maura Harley will look at the budget to see what fundraisers can be eliminated so we don’t overburden the families with too many fundraisers throughout the year. </w:t>
            </w:r>
          </w:p>
          <w:p w:rsidR="00CC44FD" w:rsidRDefault="00CC44FD" w:rsidP="00C92971">
            <w:pPr>
              <w:rPr>
                <w:rFonts w:ascii="Century Gothic" w:hAnsi="Century Gothic"/>
                <w:sz w:val="18"/>
                <w:szCs w:val="20"/>
              </w:rPr>
            </w:pPr>
          </w:p>
          <w:p w:rsidR="00CC44FD" w:rsidRDefault="00CC44FD" w:rsidP="00C92971">
            <w:pPr>
              <w:rPr>
                <w:rFonts w:ascii="Century Gothic" w:hAnsi="Century Gothic"/>
                <w:sz w:val="18"/>
                <w:szCs w:val="20"/>
              </w:rPr>
            </w:pPr>
            <w:r>
              <w:rPr>
                <w:rFonts w:ascii="Century Gothic" w:hAnsi="Century Gothic"/>
                <w:sz w:val="18"/>
                <w:szCs w:val="20"/>
              </w:rPr>
              <w:t xml:space="preserve">Tracy Johnson mentioned that her niece’s school recently held a similar event.  She thought it was a wonderful experience for her niece, who is typically shy, as it really seemed to boost her confidence.  </w:t>
            </w:r>
            <w:smartTag w:uri="urn:schemas-microsoft-com:office:smarttags" w:element="place">
              <w:smartTag w:uri="urn:schemas-microsoft-com:office:smarttags" w:element="City">
                <w:r>
                  <w:rPr>
                    <w:rFonts w:ascii="Century Gothic" w:hAnsi="Century Gothic"/>
                    <w:sz w:val="18"/>
                    <w:szCs w:val="20"/>
                  </w:rPr>
                  <w:t>Tracy</w:t>
                </w:r>
              </w:smartTag>
            </w:smartTag>
            <w:r>
              <w:rPr>
                <w:rFonts w:ascii="Century Gothic" w:hAnsi="Century Gothic"/>
                <w:sz w:val="18"/>
                <w:szCs w:val="20"/>
              </w:rPr>
              <w:t xml:space="preserve"> was really impressed with her enthusiasm for the event and how well she “pitched” the event when soliciting donations.</w:t>
            </w:r>
          </w:p>
          <w:p w:rsidR="00CC44FD" w:rsidRDefault="00CC44FD" w:rsidP="00C92971">
            <w:pPr>
              <w:rPr>
                <w:rFonts w:ascii="Century Gothic" w:hAnsi="Century Gothic"/>
                <w:sz w:val="18"/>
                <w:szCs w:val="20"/>
              </w:rPr>
            </w:pPr>
          </w:p>
          <w:p w:rsidR="00CC44FD" w:rsidRPr="00F144B3" w:rsidRDefault="00CC44FD" w:rsidP="00C92971">
            <w:pPr>
              <w:rPr>
                <w:rFonts w:ascii="Century Gothic" w:hAnsi="Century Gothic"/>
                <w:sz w:val="18"/>
                <w:szCs w:val="20"/>
              </w:rPr>
            </w:pPr>
            <w:r>
              <w:rPr>
                <w:rFonts w:ascii="Century Gothic" w:hAnsi="Century Gothic"/>
                <w:sz w:val="18"/>
                <w:szCs w:val="20"/>
              </w:rPr>
              <w:t xml:space="preserve">Mrs. Carreon has booked </w:t>
            </w:r>
            <w:smartTag w:uri="urn:schemas-microsoft-com:office:smarttags" w:element="PlaceName">
              <w:smartTag w:uri="urn:schemas-microsoft-com:office:smarttags" w:element="place">
                <w:smartTag w:uri="urn:schemas-microsoft-com:office:smarttags" w:element="PlaceName">
                  <w:r>
                    <w:rPr>
                      <w:rFonts w:ascii="Century Gothic" w:hAnsi="Century Gothic"/>
                      <w:sz w:val="18"/>
                      <w:szCs w:val="20"/>
                    </w:rPr>
                    <w:t>Wilson</w:t>
                  </w:r>
                </w:smartTag>
                <w:r>
                  <w:rPr>
                    <w:rFonts w:ascii="Century Gothic" w:hAnsi="Century Gothic"/>
                    <w:sz w:val="18"/>
                    <w:szCs w:val="20"/>
                  </w:rPr>
                  <w:t xml:space="preserve"> </w:t>
                </w:r>
                <w:smartTag w:uri="urn:schemas-microsoft-com:office:smarttags" w:element="PlaceName">
                  <w:r>
                    <w:rPr>
                      <w:rFonts w:ascii="Century Gothic" w:hAnsi="Century Gothic"/>
                      <w:sz w:val="18"/>
                      <w:szCs w:val="20"/>
                    </w:rPr>
                    <w:t>Farm</w:t>
                  </w:r>
                </w:smartTag>
                <w:r>
                  <w:rPr>
                    <w:rFonts w:ascii="Century Gothic" w:hAnsi="Century Gothic"/>
                    <w:sz w:val="18"/>
                    <w:szCs w:val="20"/>
                  </w:rPr>
                  <w:t xml:space="preserve"> </w:t>
                </w:r>
                <w:smartTag w:uri="urn:schemas-microsoft-com:office:smarttags" w:element="PlaceType">
                  <w:r>
                    <w:rPr>
                      <w:rFonts w:ascii="Century Gothic" w:hAnsi="Century Gothic"/>
                      <w:sz w:val="18"/>
                      <w:szCs w:val="20"/>
                    </w:rPr>
                    <w:t>Park</w:t>
                  </w:r>
                </w:smartTag>
              </w:smartTag>
            </w:smartTag>
            <w:r>
              <w:rPr>
                <w:rFonts w:ascii="Century Gothic" w:hAnsi="Century Gothic"/>
                <w:sz w:val="18"/>
                <w:szCs w:val="20"/>
              </w:rPr>
              <w:t xml:space="preserve"> for The Rachel Paster 5K the week after this two-week event.  The general thought was that this might serve as a motivator for the students and might encourage them to participate in both events.  Nicole also reminded the group that all the APEX Fun Run activities would be held during school hours so they won’t conflict with any outside activities which will help boost participation.  </w:t>
            </w:r>
          </w:p>
        </w:tc>
      </w:tr>
    </w:tbl>
    <w:p w:rsidR="00CC44FD" w:rsidRDefault="00CC44FD" w:rsidP="002C192E">
      <w:pPr>
        <w:tabs>
          <w:tab w:val="right" w:pos="10620"/>
        </w:tabs>
        <w:spacing w:before="120" w:after="120"/>
        <w:ind w:left="-360"/>
        <w:rPr>
          <w:rFonts w:ascii="Century Gothic" w:hAnsi="Century Gothic"/>
          <w:b/>
          <w:sz w:val="20"/>
          <w:szCs w:val="20"/>
        </w:rPr>
      </w:pPr>
    </w:p>
    <w:p w:rsidR="00CC44FD" w:rsidRPr="00862BB3" w:rsidRDefault="00CC44FD" w:rsidP="00662FEC">
      <w:pPr>
        <w:tabs>
          <w:tab w:val="right" w:pos="10620"/>
        </w:tabs>
        <w:spacing w:before="120" w:after="120"/>
        <w:ind w:left="-360"/>
        <w:rPr>
          <w:rFonts w:ascii="Century Gothic" w:hAnsi="Century Gothic"/>
          <w:b/>
          <w:sz w:val="20"/>
          <w:szCs w:val="20"/>
        </w:rPr>
      </w:pPr>
      <w:r>
        <w:rPr>
          <w:rFonts w:ascii="Century Gothic" w:hAnsi="Century Gothic"/>
          <w:b/>
          <w:sz w:val="20"/>
          <w:szCs w:val="20"/>
        </w:rPr>
        <w:t xml:space="preserve">Treasurer </w:t>
      </w:r>
      <w:r>
        <w:rPr>
          <w:rFonts w:ascii="Century Gothic" w:hAnsi="Century Gothic"/>
          <w:b/>
          <w:sz w:val="20"/>
          <w:szCs w:val="20"/>
        </w:rPr>
        <w:tab/>
        <w:t>Maura Harley</w:t>
      </w:r>
      <w:r>
        <w:rPr>
          <w:rFonts w:ascii="Century Gothic" w:hAnsi="Century Gothic"/>
          <w:b/>
          <w:sz w:val="20"/>
          <w:szCs w:val="20"/>
        </w:rPr>
        <w:tab/>
      </w:r>
      <w:r>
        <w:rPr>
          <w:rFonts w:ascii="Century Gothic" w:hAnsi="Century Gothic"/>
          <w:b/>
          <w:sz w:val="20"/>
          <w:szCs w:val="20"/>
        </w:rPr>
        <w:tab/>
        <w:t>J</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9C07DB">
        <w:tc>
          <w:tcPr>
            <w:tcW w:w="2340" w:type="dxa"/>
            <w:shd w:val="clear" w:color="auto" w:fill="F2F2F2"/>
          </w:tcPr>
          <w:p w:rsidR="00CC44FD" w:rsidRPr="002C192E" w:rsidRDefault="00CC44FD" w:rsidP="009C07DB">
            <w:pPr>
              <w:spacing w:before="60" w:after="60"/>
              <w:rPr>
                <w:rFonts w:ascii="Century Gothic" w:hAnsi="Century Gothic"/>
                <w:b/>
                <w:sz w:val="18"/>
                <w:szCs w:val="20"/>
              </w:rPr>
            </w:pPr>
            <w:r w:rsidRPr="002C192E">
              <w:rPr>
                <w:rFonts w:ascii="Century Gothic" w:hAnsi="Century Gothic"/>
                <w:b/>
                <w:sz w:val="20"/>
                <w:szCs w:val="20"/>
              </w:rPr>
              <w:t>Discussion</w:t>
            </w:r>
          </w:p>
        </w:tc>
        <w:tc>
          <w:tcPr>
            <w:tcW w:w="8640" w:type="dxa"/>
          </w:tcPr>
          <w:p w:rsidR="00CC44FD" w:rsidRPr="002C192E" w:rsidRDefault="00CC44FD" w:rsidP="00E660D8">
            <w:pPr>
              <w:spacing w:before="60" w:after="60"/>
              <w:rPr>
                <w:rFonts w:ascii="Century Gothic" w:hAnsi="Century Gothic"/>
                <w:sz w:val="18"/>
                <w:szCs w:val="20"/>
              </w:rPr>
            </w:pPr>
            <w:r>
              <w:rPr>
                <w:rFonts w:ascii="Century Gothic" w:hAnsi="Century Gothic"/>
                <w:sz w:val="18"/>
                <w:szCs w:val="20"/>
              </w:rPr>
              <w:t>Maura Harley presented the Treasurer’s Report.</w:t>
            </w:r>
          </w:p>
        </w:tc>
      </w:tr>
      <w:tr w:rsidR="00CC44FD" w:rsidRPr="002D64EC" w:rsidTr="009C07DB">
        <w:tc>
          <w:tcPr>
            <w:tcW w:w="10980" w:type="dxa"/>
            <w:gridSpan w:val="2"/>
          </w:tcPr>
          <w:p w:rsidR="00CC44FD" w:rsidRDefault="00CC44FD" w:rsidP="00541EC7">
            <w:pPr>
              <w:spacing w:before="60" w:after="60"/>
              <w:rPr>
                <w:rFonts w:ascii="Century Gothic" w:hAnsi="Century Gothic"/>
                <w:sz w:val="18"/>
                <w:szCs w:val="18"/>
              </w:rPr>
            </w:pPr>
            <w:r>
              <w:rPr>
                <w:rFonts w:ascii="Century Gothic" w:hAnsi="Century Gothic"/>
                <w:sz w:val="18"/>
                <w:szCs w:val="18"/>
              </w:rPr>
              <w:t xml:space="preserve">Maura Harley informed the board that expenses are currently under budget and fundraising is ahead of budget.  She felt that we would have funds available to donate to “sprucing up” the lobby this year.  As discussed at previous meetings, this will be a two year project.  In addition, next year’s Theme Week will focus on Art and will involve a project to help with this effort.    </w:t>
            </w:r>
          </w:p>
          <w:p w:rsidR="00CC44FD" w:rsidRPr="00541EC7" w:rsidRDefault="00CC44FD" w:rsidP="00541EC7">
            <w:pPr>
              <w:spacing w:before="60" w:after="60"/>
              <w:rPr>
                <w:rFonts w:ascii="Century Gothic" w:hAnsi="Century Gothic"/>
                <w:sz w:val="16"/>
                <w:szCs w:val="16"/>
              </w:rPr>
            </w:pPr>
          </w:p>
          <w:p w:rsidR="00CC44FD" w:rsidRDefault="00CC44FD" w:rsidP="00541EC7">
            <w:pPr>
              <w:spacing w:before="60" w:after="60"/>
              <w:rPr>
                <w:rFonts w:ascii="Century Gothic" w:hAnsi="Century Gothic"/>
                <w:sz w:val="18"/>
                <w:szCs w:val="18"/>
              </w:rPr>
            </w:pPr>
            <w:r>
              <w:rPr>
                <w:rFonts w:ascii="Century Gothic" w:hAnsi="Century Gothic"/>
                <w:sz w:val="18"/>
                <w:szCs w:val="18"/>
              </w:rPr>
              <w:t>Proceeds from the Parent Social exceeded our budget, even with the smaller turnout (about 100 people).  Tracy Johnson reiterated that we need to clearly communicate to the parents where all fundraising proceeds go and to highlight the great programs the PTO sponsors.  Kathy Gribb suggested a “buddy program” where 3</w:t>
            </w:r>
            <w:r w:rsidRPr="00541EC7">
              <w:rPr>
                <w:rFonts w:ascii="Century Gothic" w:hAnsi="Century Gothic"/>
                <w:sz w:val="18"/>
                <w:szCs w:val="18"/>
                <w:vertAlign w:val="superscript"/>
              </w:rPr>
              <w:t>rd</w:t>
            </w:r>
            <w:r>
              <w:rPr>
                <w:rFonts w:ascii="Century Gothic" w:hAnsi="Century Gothic"/>
                <w:sz w:val="18"/>
                <w:szCs w:val="18"/>
              </w:rPr>
              <w:t xml:space="preserve"> or 4</w:t>
            </w:r>
            <w:r w:rsidRPr="00541EC7">
              <w:rPr>
                <w:rFonts w:ascii="Century Gothic" w:hAnsi="Century Gothic"/>
                <w:sz w:val="18"/>
                <w:szCs w:val="18"/>
                <w:vertAlign w:val="superscript"/>
              </w:rPr>
              <w:t>th</w:t>
            </w:r>
            <w:r>
              <w:rPr>
                <w:rFonts w:ascii="Century Gothic" w:hAnsi="Century Gothic"/>
                <w:sz w:val="18"/>
                <w:szCs w:val="18"/>
              </w:rPr>
              <w:t xml:space="preserve"> grade parents mentor a new family, explaining the various school events, encouraging their participation, and inviting/taking them to PTO events.  She also suggested a “New Family Ice Cream Social” or another similar event to be held at the beginning of school to welcome the new families and give them the opportunity to learn more about the PTO and the programs that they sponsor.   Jeanne Braun also suggested alternating the type of event held for the Parent Social. She stated that other schools will hold a nicer event for a few years followed by a more casual/less expensive event that the entire family can attend.</w:t>
            </w:r>
          </w:p>
          <w:p w:rsidR="00CC44FD" w:rsidRPr="00541EC7" w:rsidRDefault="00CC44FD" w:rsidP="00541EC7">
            <w:pPr>
              <w:spacing w:before="60" w:after="60"/>
              <w:rPr>
                <w:rFonts w:ascii="Century Gothic" w:hAnsi="Century Gothic"/>
                <w:sz w:val="16"/>
                <w:szCs w:val="16"/>
              </w:rPr>
            </w:pPr>
          </w:p>
          <w:p w:rsidR="00CC44FD" w:rsidRPr="00541EC7" w:rsidRDefault="00CC44FD" w:rsidP="00541EC7">
            <w:pPr>
              <w:spacing w:before="60" w:after="60"/>
              <w:rPr>
                <w:rFonts w:ascii="Century Gothic" w:hAnsi="Century Gothic"/>
                <w:sz w:val="18"/>
                <w:szCs w:val="18"/>
              </w:rPr>
            </w:pPr>
            <w:r>
              <w:rPr>
                <w:rFonts w:ascii="Century Gothic" w:hAnsi="Century Gothic"/>
                <w:sz w:val="18"/>
                <w:szCs w:val="18"/>
              </w:rPr>
              <w:t xml:space="preserve">Maura also mentioned that the accountant fees were up this year; however, this is a one-time increase to cover the system upgrade.  Maura stated that she recently received an invoice for last year’s Spring Fair.  She was concerned about how this could have gone unpaid for so long and suggested making sure all invoices are mailed directly to the Hillside PTO and not a personal address to prevent this from happening in the future.  </w:t>
            </w:r>
          </w:p>
        </w:tc>
      </w:tr>
    </w:tbl>
    <w:p w:rsidR="00CC44FD" w:rsidRDefault="00CC44FD" w:rsidP="00620401">
      <w:pPr>
        <w:tabs>
          <w:tab w:val="right" w:pos="10620"/>
        </w:tabs>
        <w:spacing w:before="120" w:after="120"/>
        <w:ind w:left="-360"/>
        <w:rPr>
          <w:rFonts w:ascii="Century Gothic" w:hAnsi="Century Gothic"/>
          <w:b/>
          <w:sz w:val="20"/>
          <w:szCs w:val="20"/>
        </w:rPr>
      </w:pPr>
    </w:p>
    <w:p w:rsidR="00CC44FD" w:rsidRPr="00862BB3" w:rsidRDefault="00CC44FD" w:rsidP="00C46C76">
      <w:pPr>
        <w:tabs>
          <w:tab w:val="right" w:pos="10620"/>
        </w:tabs>
        <w:spacing w:before="120" w:after="120"/>
        <w:ind w:left="-360"/>
        <w:rPr>
          <w:rFonts w:ascii="Century Gothic" w:hAnsi="Century Gothic"/>
          <w:b/>
          <w:sz w:val="20"/>
          <w:szCs w:val="20"/>
        </w:rPr>
      </w:pPr>
      <w:r>
        <w:rPr>
          <w:rFonts w:ascii="Century Gothic" w:hAnsi="Century Gothic"/>
          <w:b/>
          <w:sz w:val="20"/>
          <w:szCs w:val="20"/>
        </w:rPr>
        <w:t xml:space="preserve">Vice President of Fundraising </w:t>
      </w:r>
      <w:r>
        <w:rPr>
          <w:rFonts w:ascii="Century Gothic" w:hAnsi="Century Gothic"/>
          <w:b/>
          <w:sz w:val="20"/>
          <w:szCs w:val="20"/>
        </w:rPr>
        <w:tab/>
        <w:t xml:space="preserve">Laura Mills </w:t>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t>J</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017719">
        <w:tc>
          <w:tcPr>
            <w:tcW w:w="2340" w:type="dxa"/>
            <w:shd w:val="clear" w:color="auto" w:fill="F2F2F2"/>
          </w:tcPr>
          <w:p w:rsidR="00CC44FD" w:rsidRPr="002C192E" w:rsidRDefault="00CC44FD" w:rsidP="00017719">
            <w:pPr>
              <w:spacing w:before="60" w:after="60"/>
              <w:rPr>
                <w:rFonts w:ascii="Century Gothic" w:hAnsi="Century Gothic"/>
                <w:b/>
                <w:sz w:val="18"/>
                <w:szCs w:val="20"/>
              </w:rPr>
            </w:pPr>
            <w:r w:rsidRPr="002C192E">
              <w:rPr>
                <w:rFonts w:ascii="Century Gothic" w:hAnsi="Century Gothic"/>
                <w:b/>
                <w:sz w:val="20"/>
                <w:szCs w:val="20"/>
              </w:rPr>
              <w:t>Discussion</w:t>
            </w:r>
          </w:p>
        </w:tc>
        <w:tc>
          <w:tcPr>
            <w:tcW w:w="8640" w:type="dxa"/>
          </w:tcPr>
          <w:p w:rsidR="00CC44FD" w:rsidRPr="002C192E" w:rsidRDefault="00CC44FD" w:rsidP="00017719">
            <w:pPr>
              <w:spacing w:before="60" w:after="60"/>
              <w:rPr>
                <w:rFonts w:ascii="Century Gothic" w:hAnsi="Century Gothic"/>
                <w:sz w:val="18"/>
                <w:szCs w:val="20"/>
              </w:rPr>
            </w:pPr>
            <w:r>
              <w:rPr>
                <w:rFonts w:ascii="Century Gothic" w:hAnsi="Century Gothic"/>
                <w:sz w:val="18"/>
                <w:szCs w:val="20"/>
              </w:rPr>
              <w:t>Laura Mills presented the Fundraising Report.</w:t>
            </w:r>
          </w:p>
        </w:tc>
      </w:tr>
      <w:tr w:rsidR="00CC44FD" w:rsidRPr="002D64EC" w:rsidTr="00017719">
        <w:tc>
          <w:tcPr>
            <w:tcW w:w="10980" w:type="dxa"/>
            <w:gridSpan w:val="2"/>
          </w:tcPr>
          <w:p w:rsidR="00CC44FD" w:rsidRDefault="00CC44FD" w:rsidP="00870EE9">
            <w:pPr>
              <w:rPr>
                <w:rFonts w:ascii="Century Gothic" w:hAnsi="Century Gothic"/>
                <w:sz w:val="18"/>
                <w:szCs w:val="20"/>
              </w:rPr>
            </w:pPr>
            <w:r>
              <w:rPr>
                <w:rFonts w:ascii="Century Gothic" w:hAnsi="Century Gothic"/>
                <w:b/>
                <w:sz w:val="18"/>
                <w:szCs w:val="20"/>
              </w:rPr>
              <w:t xml:space="preserve">T/E Library Rental Cards – </w:t>
            </w:r>
            <w:r w:rsidRPr="00870EE9">
              <w:rPr>
                <w:rFonts w:ascii="Century Gothic" w:hAnsi="Century Gothic"/>
                <w:sz w:val="18"/>
                <w:szCs w:val="20"/>
              </w:rPr>
              <w:t>Allison Sank</w:t>
            </w:r>
            <w:r>
              <w:rPr>
                <w:rFonts w:ascii="Century Gothic" w:hAnsi="Century Gothic"/>
                <w:sz w:val="18"/>
                <w:szCs w:val="20"/>
              </w:rPr>
              <w:t xml:space="preserve">a asked Laura if the PTO would be interested in selling library rental cards as a </w:t>
            </w:r>
            <w:smartTag w:uri="urn:schemas-microsoft-com:office:smarttags" w:element="place">
              <w:r>
                <w:rPr>
                  <w:rFonts w:ascii="Century Gothic" w:hAnsi="Century Gothic"/>
                  <w:sz w:val="18"/>
                  <w:szCs w:val="20"/>
                </w:rPr>
                <w:t>Hillside</w:t>
              </w:r>
            </w:smartTag>
            <w:r>
              <w:rPr>
                <w:rFonts w:ascii="Century Gothic" w:hAnsi="Century Gothic"/>
                <w:sz w:val="18"/>
                <w:szCs w:val="20"/>
              </w:rPr>
              <w:t xml:space="preserve"> fundraiser.  The rental cards will entitle the holder to rent 4 books/games or 3 audiobooks for $5 and 8 books/games or 6 audiobooks for $10 from either the Tredyffrin or Paoli Libraries.  Hillside PTO will receive 30% of the sales.  Maura Harley motioned to approve this fundraiser, Laura Mills seconded the motion.  The board all voted in favor.  </w:t>
            </w:r>
          </w:p>
          <w:p w:rsidR="00CC44FD" w:rsidRDefault="00CC44FD" w:rsidP="00870EE9">
            <w:pPr>
              <w:rPr>
                <w:rFonts w:ascii="Century Gothic" w:hAnsi="Century Gothic"/>
                <w:b/>
                <w:sz w:val="18"/>
                <w:szCs w:val="20"/>
              </w:rPr>
            </w:pPr>
          </w:p>
          <w:p w:rsidR="00CC44FD" w:rsidRDefault="00CC44FD" w:rsidP="00870EE9">
            <w:pPr>
              <w:rPr>
                <w:rFonts w:ascii="Century Gothic" w:hAnsi="Century Gothic"/>
                <w:sz w:val="18"/>
                <w:szCs w:val="20"/>
              </w:rPr>
            </w:pPr>
            <w:r>
              <w:rPr>
                <w:rFonts w:ascii="Century Gothic" w:hAnsi="Century Gothic"/>
                <w:b/>
                <w:sz w:val="18"/>
                <w:szCs w:val="20"/>
              </w:rPr>
              <w:t>Museum Passes –</w:t>
            </w:r>
            <w:r>
              <w:rPr>
                <w:rFonts w:ascii="Century Gothic" w:hAnsi="Century Gothic"/>
                <w:sz w:val="18"/>
                <w:szCs w:val="20"/>
              </w:rPr>
              <w:t xml:space="preserve"> The Tredyffrin and Easttown libraries have passes to some of the area museums that can be “borrowed”.  There is a late fee of $25 for any overdue items.</w:t>
            </w:r>
          </w:p>
          <w:p w:rsidR="00CC44FD" w:rsidRDefault="00CC44FD" w:rsidP="00870EE9">
            <w:pPr>
              <w:rPr>
                <w:rFonts w:ascii="Century Gothic" w:hAnsi="Century Gothic"/>
                <w:sz w:val="18"/>
                <w:szCs w:val="20"/>
              </w:rPr>
            </w:pPr>
          </w:p>
          <w:p w:rsidR="00CC44FD" w:rsidRDefault="00CC44FD" w:rsidP="00870EE9">
            <w:pPr>
              <w:rPr>
                <w:rFonts w:ascii="Century Gothic" w:hAnsi="Century Gothic"/>
                <w:sz w:val="18"/>
                <w:szCs w:val="20"/>
              </w:rPr>
            </w:pPr>
            <w:r>
              <w:rPr>
                <w:rFonts w:ascii="Century Gothic" w:hAnsi="Century Gothic"/>
                <w:b/>
                <w:sz w:val="18"/>
                <w:szCs w:val="20"/>
              </w:rPr>
              <w:t xml:space="preserve">Pizza Book Bingo – </w:t>
            </w:r>
            <w:r>
              <w:rPr>
                <w:rFonts w:ascii="Century Gothic" w:hAnsi="Century Gothic"/>
                <w:sz w:val="18"/>
                <w:szCs w:val="20"/>
              </w:rPr>
              <w:t>To celebrate National Library Week, the Tredyffrin Library will hold a Family Pizza Book Bingo night on Friday, April 8 from 6-8 PM.</w:t>
            </w:r>
          </w:p>
          <w:p w:rsidR="00CC44FD" w:rsidRDefault="00CC44FD" w:rsidP="00870EE9">
            <w:pPr>
              <w:rPr>
                <w:rFonts w:ascii="Century Gothic" w:hAnsi="Century Gothic"/>
                <w:sz w:val="18"/>
                <w:szCs w:val="20"/>
              </w:rPr>
            </w:pPr>
          </w:p>
          <w:p w:rsidR="00CC44FD" w:rsidRPr="00870EE9" w:rsidRDefault="00CC44FD" w:rsidP="00870EE9">
            <w:pPr>
              <w:rPr>
                <w:rFonts w:ascii="Century Gothic" w:hAnsi="Century Gothic"/>
                <w:b/>
                <w:sz w:val="18"/>
                <w:szCs w:val="20"/>
              </w:rPr>
            </w:pPr>
            <w:r>
              <w:rPr>
                <w:rFonts w:ascii="Century Gothic" w:hAnsi="Century Gothic"/>
                <w:b/>
                <w:sz w:val="18"/>
                <w:szCs w:val="20"/>
              </w:rPr>
              <w:t xml:space="preserve">Spring Fair – </w:t>
            </w:r>
            <w:r w:rsidRPr="00A17198">
              <w:rPr>
                <w:rFonts w:ascii="Century Gothic" w:hAnsi="Century Gothic" w:cs="Arial"/>
                <w:color w:val="000000"/>
                <w:sz w:val="18"/>
                <w:szCs w:val="18"/>
              </w:rPr>
              <w:t>Catherine Gauthier</w:t>
            </w:r>
            <w:r>
              <w:rPr>
                <w:rFonts w:ascii="Century Gothic" w:hAnsi="Century Gothic"/>
                <w:sz w:val="18"/>
                <w:szCs w:val="20"/>
              </w:rPr>
              <w:t xml:space="preserve"> will be the chair for the Spring Fair this year.  A call for volunteers will go out soon.  </w:t>
            </w:r>
            <w:r>
              <w:rPr>
                <w:rFonts w:ascii="Century Gothic" w:hAnsi="Century Gothic"/>
                <w:b/>
                <w:sz w:val="18"/>
                <w:szCs w:val="20"/>
              </w:rPr>
              <w:t xml:space="preserve"> </w:t>
            </w:r>
          </w:p>
          <w:p w:rsidR="00CC44FD" w:rsidRDefault="00CC44FD" w:rsidP="008B03A0">
            <w:pPr>
              <w:rPr>
                <w:rFonts w:ascii="Century Gothic" w:hAnsi="Century Gothic"/>
                <w:sz w:val="18"/>
                <w:szCs w:val="20"/>
              </w:rPr>
            </w:pPr>
          </w:p>
          <w:p w:rsidR="00CC44FD" w:rsidRDefault="00CC44FD" w:rsidP="008B03A0">
            <w:pPr>
              <w:rPr>
                <w:rFonts w:ascii="Century Gothic" w:hAnsi="Century Gothic"/>
                <w:sz w:val="18"/>
                <w:szCs w:val="20"/>
              </w:rPr>
            </w:pPr>
            <w:r w:rsidRPr="00870EE9">
              <w:rPr>
                <w:rFonts w:ascii="Century Gothic" w:hAnsi="Century Gothic"/>
                <w:b/>
                <w:sz w:val="18"/>
                <w:szCs w:val="20"/>
              </w:rPr>
              <w:t>ARCH</w:t>
            </w:r>
            <w:r>
              <w:rPr>
                <w:rFonts w:ascii="Century Gothic" w:hAnsi="Century Gothic"/>
                <w:sz w:val="18"/>
                <w:szCs w:val="20"/>
              </w:rPr>
              <w:t xml:space="preserve"> – Laura and Jeanne Braun informed the group that ARCH will be hosting “T/E’s Got Talent” on Thursday, March 30 at 7:30 PM.  Talent will include teachers/staff across all district schools.  Some acts will include: a performance with Mr. Haines and all the other district music teachers, Rock Bands, comedy acts, VFMS’s rapping gym teacher, synchronized swimming, just to name a few.  Tickets are available on the ARCH website.  Flyers were also distributed at the DELTA Step Afrika! performance.</w:t>
            </w:r>
          </w:p>
          <w:p w:rsidR="00CC44FD" w:rsidRPr="00BE7740" w:rsidRDefault="00CC44FD" w:rsidP="008B03A0">
            <w:pPr>
              <w:rPr>
                <w:rFonts w:ascii="Century Gothic" w:hAnsi="Century Gothic"/>
                <w:sz w:val="18"/>
                <w:szCs w:val="20"/>
              </w:rPr>
            </w:pPr>
          </w:p>
        </w:tc>
      </w:tr>
    </w:tbl>
    <w:p w:rsidR="00CC44FD" w:rsidRPr="00A469B3" w:rsidRDefault="00CC44FD" w:rsidP="008B03A0">
      <w:pPr>
        <w:tabs>
          <w:tab w:val="right" w:pos="10620"/>
        </w:tabs>
        <w:spacing w:before="120" w:after="120"/>
        <w:rPr>
          <w:rFonts w:ascii="Century Gothic" w:hAnsi="Century Gothic"/>
          <w:b/>
          <w:sz w:val="16"/>
          <w:szCs w:val="16"/>
        </w:rPr>
      </w:pPr>
    </w:p>
    <w:p w:rsidR="00CC44FD" w:rsidRPr="00862BB3" w:rsidRDefault="00CC44FD" w:rsidP="00FF4F6F">
      <w:pPr>
        <w:tabs>
          <w:tab w:val="right" w:pos="10620"/>
        </w:tabs>
        <w:spacing w:before="120" w:after="120"/>
        <w:ind w:left="-360"/>
        <w:rPr>
          <w:rFonts w:ascii="Century Gothic" w:hAnsi="Century Gothic"/>
          <w:b/>
          <w:sz w:val="20"/>
          <w:szCs w:val="20"/>
        </w:rPr>
      </w:pPr>
      <w:r>
        <w:rPr>
          <w:rFonts w:ascii="Century Gothic" w:hAnsi="Century Gothic"/>
          <w:b/>
          <w:sz w:val="20"/>
          <w:szCs w:val="20"/>
        </w:rPr>
        <w:t>Vice President of Social Functions</w:t>
      </w:r>
      <w:r w:rsidRPr="00862BB3">
        <w:rPr>
          <w:rFonts w:ascii="Century Gothic" w:hAnsi="Century Gothic"/>
          <w:b/>
          <w:sz w:val="20"/>
          <w:szCs w:val="20"/>
        </w:rPr>
        <w:tab/>
      </w:r>
      <w:r>
        <w:rPr>
          <w:rFonts w:ascii="Century Gothic" w:hAnsi="Century Gothic"/>
          <w:b/>
          <w:sz w:val="20"/>
          <w:szCs w:val="20"/>
        </w:rPr>
        <w:t>Maria Herr</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017719">
        <w:tc>
          <w:tcPr>
            <w:tcW w:w="2340" w:type="dxa"/>
            <w:shd w:val="clear" w:color="auto" w:fill="F2F2F2"/>
          </w:tcPr>
          <w:p w:rsidR="00CC44FD" w:rsidRPr="0033413E" w:rsidRDefault="00CC44FD"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CC44FD" w:rsidRPr="002C192E" w:rsidRDefault="00CC44FD" w:rsidP="00017719">
            <w:pPr>
              <w:spacing w:before="60" w:after="60"/>
              <w:rPr>
                <w:rFonts w:ascii="Century Gothic" w:hAnsi="Century Gothic"/>
                <w:sz w:val="18"/>
                <w:szCs w:val="20"/>
              </w:rPr>
            </w:pPr>
            <w:r>
              <w:rPr>
                <w:rFonts w:ascii="Century Gothic" w:hAnsi="Century Gothic"/>
                <w:sz w:val="18"/>
                <w:szCs w:val="18"/>
              </w:rPr>
              <w:t>Maria Herr presented the Social Functions Report.</w:t>
            </w:r>
          </w:p>
        </w:tc>
      </w:tr>
      <w:tr w:rsidR="00CC44FD" w:rsidRPr="002D64EC" w:rsidTr="00017719">
        <w:tc>
          <w:tcPr>
            <w:tcW w:w="10980" w:type="dxa"/>
            <w:gridSpan w:val="2"/>
          </w:tcPr>
          <w:p w:rsidR="00CC44FD" w:rsidRPr="002C192E" w:rsidRDefault="00CC44FD" w:rsidP="00A469B3">
            <w:pPr>
              <w:rPr>
                <w:rFonts w:ascii="Century Gothic" w:hAnsi="Century Gothic"/>
                <w:sz w:val="18"/>
                <w:szCs w:val="20"/>
              </w:rPr>
            </w:pPr>
            <w:r>
              <w:rPr>
                <w:rFonts w:ascii="Century Gothic" w:hAnsi="Century Gothic"/>
                <w:sz w:val="18"/>
                <w:szCs w:val="20"/>
              </w:rPr>
              <w:t>Maria Herr was unable to attend the meeting so there was no update.</w:t>
            </w:r>
          </w:p>
        </w:tc>
      </w:tr>
    </w:tbl>
    <w:p w:rsidR="00CC44FD" w:rsidRPr="00A469B3" w:rsidRDefault="00CC44FD" w:rsidP="00620401">
      <w:pPr>
        <w:tabs>
          <w:tab w:val="right" w:pos="10620"/>
        </w:tabs>
        <w:spacing w:before="120" w:after="120"/>
        <w:ind w:left="-360"/>
        <w:rPr>
          <w:rFonts w:ascii="Century Gothic" w:hAnsi="Century Gothic"/>
          <w:b/>
          <w:sz w:val="16"/>
          <w:szCs w:val="16"/>
        </w:rPr>
      </w:pPr>
    </w:p>
    <w:p w:rsidR="00CC44FD" w:rsidRPr="00862BB3" w:rsidRDefault="00CC44FD" w:rsidP="00620401">
      <w:pPr>
        <w:tabs>
          <w:tab w:val="right" w:pos="10620"/>
        </w:tabs>
        <w:spacing w:before="120" w:after="120"/>
        <w:ind w:left="-360"/>
        <w:rPr>
          <w:rFonts w:ascii="Century Gothic" w:hAnsi="Century Gothic"/>
          <w:b/>
          <w:sz w:val="20"/>
          <w:szCs w:val="20"/>
        </w:rPr>
      </w:pPr>
      <w:r>
        <w:rPr>
          <w:rFonts w:ascii="Century Gothic" w:hAnsi="Century Gothic"/>
          <w:b/>
          <w:sz w:val="20"/>
          <w:szCs w:val="20"/>
        </w:rPr>
        <w:t>Vice President of Membership &amp; Services</w:t>
      </w:r>
      <w:r w:rsidRPr="00862BB3">
        <w:rPr>
          <w:rFonts w:ascii="Century Gothic" w:hAnsi="Century Gothic"/>
          <w:b/>
          <w:sz w:val="20"/>
          <w:szCs w:val="20"/>
        </w:rPr>
        <w:tab/>
      </w:r>
      <w:r>
        <w:rPr>
          <w:rFonts w:ascii="Century Gothic" w:hAnsi="Century Gothic"/>
          <w:b/>
          <w:sz w:val="20"/>
          <w:szCs w:val="20"/>
        </w:rPr>
        <w:t>Tracy Johnson</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9C07DB">
        <w:tc>
          <w:tcPr>
            <w:tcW w:w="2340" w:type="dxa"/>
            <w:shd w:val="clear" w:color="auto" w:fill="F2F2F2"/>
          </w:tcPr>
          <w:p w:rsidR="00CC44FD" w:rsidRPr="0033413E" w:rsidRDefault="00CC44FD" w:rsidP="009C07DB">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CC44FD" w:rsidRPr="002C192E" w:rsidRDefault="00CC44FD" w:rsidP="00ED2324">
            <w:pPr>
              <w:spacing w:before="60" w:after="60"/>
              <w:rPr>
                <w:rFonts w:ascii="Century Gothic" w:hAnsi="Century Gothic"/>
                <w:sz w:val="18"/>
                <w:szCs w:val="20"/>
              </w:rPr>
            </w:pPr>
            <w:r>
              <w:rPr>
                <w:rFonts w:ascii="Century Gothic" w:hAnsi="Century Gothic"/>
                <w:sz w:val="18"/>
                <w:szCs w:val="20"/>
              </w:rPr>
              <w:t>Tracy Johnson</w:t>
            </w:r>
            <w:r w:rsidRPr="002C192E">
              <w:rPr>
                <w:rFonts w:ascii="Century Gothic" w:hAnsi="Century Gothic"/>
                <w:sz w:val="18"/>
                <w:szCs w:val="20"/>
              </w:rPr>
              <w:t xml:space="preserve"> </w:t>
            </w:r>
            <w:r>
              <w:rPr>
                <w:rFonts w:ascii="Century Gothic" w:hAnsi="Century Gothic"/>
                <w:sz w:val="18"/>
                <w:szCs w:val="20"/>
              </w:rPr>
              <w:t>presented</w:t>
            </w:r>
            <w:r w:rsidRPr="002C192E">
              <w:rPr>
                <w:rFonts w:ascii="Century Gothic" w:hAnsi="Century Gothic"/>
                <w:sz w:val="18"/>
                <w:szCs w:val="20"/>
              </w:rPr>
              <w:t xml:space="preserve"> </w:t>
            </w:r>
            <w:r>
              <w:rPr>
                <w:rFonts w:ascii="Century Gothic" w:hAnsi="Century Gothic"/>
                <w:sz w:val="18"/>
                <w:szCs w:val="20"/>
              </w:rPr>
              <w:t>the</w:t>
            </w:r>
            <w:r w:rsidRPr="002C192E">
              <w:rPr>
                <w:rFonts w:ascii="Century Gothic" w:hAnsi="Century Gothic"/>
                <w:sz w:val="18"/>
                <w:szCs w:val="20"/>
              </w:rPr>
              <w:t xml:space="preserve"> Membership &amp; Services Report.</w:t>
            </w:r>
          </w:p>
        </w:tc>
      </w:tr>
      <w:tr w:rsidR="00CC44FD" w:rsidRPr="002D64EC" w:rsidTr="009C07DB">
        <w:tc>
          <w:tcPr>
            <w:tcW w:w="10980" w:type="dxa"/>
            <w:gridSpan w:val="2"/>
          </w:tcPr>
          <w:p w:rsidR="00CC44FD" w:rsidRPr="00647E54" w:rsidRDefault="00CC44FD" w:rsidP="009C07DB">
            <w:pPr>
              <w:rPr>
                <w:rFonts w:ascii="Century Gothic" w:hAnsi="Century Gothic"/>
                <w:sz w:val="18"/>
                <w:szCs w:val="20"/>
              </w:rPr>
            </w:pPr>
            <w:r>
              <w:rPr>
                <w:rFonts w:ascii="Century Gothic" w:hAnsi="Century Gothic"/>
                <w:b/>
                <w:sz w:val="18"/>
                <w:szCs w:val="20"/>
              </w:rPr>
              <w:t xml:space="preserve">Communications Committee – </w:t>
            </w:r>
            <w:r>
              <w:rPr>
                <w:rFonts w:ascii="Century Gothic" w:hAnsi="Century Gothic"/>
                <w:sz w:val="18"/>
                <w:szCs w:val="20"/>
              </w:rPr>
              <w:t>Tracy thanked the Board and all the committees on behalf of Allison Sanka for using the online submission system.  Overall, the new system seems to be going well and has really streamlined everything for Allison’s team; however, some submissions are still being received late.   Distribution is going back to weekly emails with “Blast” emails only as needed.  The Communications Team will send an email detailing the new schedule.  Ideally, submissions should be received 2-3 weeks prior to an event to give the team ample time include in emails and on the website.  On average, emails have a 35% open rate, however this percentage is probably higher because families often have multiple emails listed.</w:t>
            </w:r>
          </w:p>
          <w:p w:rsidR="00CC44FD" w:rsidRDefault="00CC44FD" w:rsidP="008B03A0">
            <w:pPr>
              <w:ind w:left="720" w:hanging="720"/>
              <w:rPr>
                <w:rFonts w:ascii="Century Gothic" w:hAnsi="Century Gothic"/>
                <w:sz w:val="18"/>
                <w:szCs w:val="20"/>
              </w:rPr>
            </w:pPr>
          </w:p>
          <w:p w:rsidR="00CC44FD" w:rsidRPr="00647E54" w:rsidRDefault="00CC44FD" w:rsidP="00A469B3">
            <w:pPr>
              <w:ind w:left="720" w:hanging="720"/>
              <w:rPr>
                <w:rFonts w:ascii="Century Gothic" w:hAnsi="Century Gothic"/>
                <w:sz w:val="18"/>
                <w:szCs w:val="20"/>
              </w:rPr>
            </w:pPr>
            <w:r>
              <w:rPr>
                <w:rFonts w:ascii="Century Gothic" w:hAnsi="Century Gothic"/>
                <w:b/>
                <w:sz w:val="18"/>
                <w:szCs w:val="20"/>
              </w:rPr>
              <w:t xml:space="preserve">Year Book – </w:t>
            </w:r>
            <w:r>
              <w:rPr>
                <w:rFonts w:ascii="Century Gothic" w:hAnsi="Century Gothic"/>
                <w:sz w:val="18"/>
                <w:szCs w:val="20"/>
              </w:rPr>
              <w:t>Sales information will be distributed shortly.</w:t>
            </w:r>
          </w:p>
        </w:tc>
      </w:tr>
    </w:tbl>
    <w:p w:rsidR="00CC44FD" w:rsidRPr="00A469B3" w:rsidRDefault="00CC44FD" w:rsidP="008B03A0">
      <w:pPr>
        <w:tabs>
          <w:tab w:val="right" w:pos="10620"/>
        </w:tabs>
        <w:spacing w:before="120" w:after="120"/>
        <w:ind w:left="-360"/>
        <w:rPr>
          <w:rFonts w:ascii="Century Gothic" w:hAnsi="Century Gothic"/>
          <w:b/>
          <w:sz w:val="16"/>
          <w:szCs w:val="16"/>
        </w:rPr>
      </w:pPr>
    </w:p>
    <w:p w:rsidR="00CC44FD" w:rsidRDefault="00CC44FD" w:rsidP="008B03A0">
      <w:pPr>
        <w:tabs>
          <w:tab w:val="right" w:pos="10620"/>
        </w:tabs>
        <w:spacing w:before="120" w:after="120"/>
        <w:ind w:left="-360"/>
        <w:rPr>
          <w:rFonts w:ascii="Century Gothic" w:hAnsi="Century Gothic"/>
          <w:b/>
          <w:sz w:val="20"/>
          <w:szCs w:val="20"/>
        </w:rPr>
      </w:pPr>
      <w:r>
        <w:rPr>
          <w:rFonts w:ascii="Century Gothic" w:hAnsi="Century Gothic"/>
          <w:b/>
          <w:sz w:val="20"/>
          <w:szCs w:val="20"/>
        </w:rPr>
        <w:t>Committee Report</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8E0D3F">
        <w:tc>
          <w:tcPr>
            <w:tcW w:w="2340" w:type="dxa"/>
            <w:shd w:val="clear" w:color="auto" w:fill="F2F2F2"/>
          </w:tcPr>
          <w:p w:rsidR="00CC44FD" w:rsidRPr="0033413E" w:rsidRDefault="00CC44FD" w:rsidP="008E0D3F">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CC44FD" w:rsidRDefault="00CC44FD" w:rsidP="00001056">
            <w:pPr>
              <w:spacing w:before="60" w:after="60"/>
              <w:rPr>
                <w:rFonts w:ascii="Century Gothic" w:hAnsi="Century Gothic"/>
                <w:sz w:val="18"/>
                <w:szCs w:val="18"/>
              </w:rPr>
            </w:pPr>
            <w:r>
              <w:rPr>
                <w:rFonts w:ascii="Century Gothic" w:hAnsi="Century Gothic"/>
                <w:b/>
                <w:sz w:val="18"/>
                <w:szCs w:val="18"/>
              </w:rPr>
              <w:t xml:space="preserve">Theme Week – </w:t>
            </w:r>
            <w:r>
              <w:rPr>
                <w:rFonts w:ascii="Century Gothic" w:hAnsi="Century Gothic"/>
                <w:sz w:val="18"/>
                <w:szCs w:val="18"/>
              </w:rPr>
              <w:t>Lauren Allred attended the meeting to give the board an update on this year’s Theme Week.  The theme for this year is “Dance”.  Contempra Dance will work with all students to teach them various dances throughout the week focusing on a different decade each day. There will also be a “dance party” at recess.  Fourth Graders will learn specific dances and perform a show for the whole school at the end of the week.  In pervious years the Fourth Graders received special t-shirts to commemorate the event.  This year it was suggested that the money go towards props to be used during the dance routines (students would keep them as mementos) and a “time machine” tunnel which would “change” the decade each day.  Theme week will culminate with a Family Dance Party on Friday night.</w:t>
            </w:r>
          </w:p>
          <w:p w:rsidR="00CC44FD" w:rsidRPr="00541EC7" w:rsidRDefault="00CC44FD" w:rsidP="00001056">
            <w:pPr>
              <w:spacing w:before="60" w:after="60"/>
              <w:rPr>
                <w:rFonts w:ascii="Century Gothic" w:hAnsi="Century Gothic"/>
                <w:sz w:val="16"/>
                <w:szCs w:val="16"/>
              </w:rPr>
            </w:pPr>
          </w:p>
          <w:p w:rsidR="00CC44FD" w:rsidRPr="00541EC7" w:rsidRDefault="00CC44FD" w:rsidP="00541EC7">
            <w:pPr>
              <w:spacing w:before="60" w:after="60"/>
              <w:rPr>
                <w:rFonts w:ascii="Century Gothic" w:hAnsi="Century Gothic"/>
                <w:sz w:val="18"/>
                <w:szCs w:val="18"/>
              </w:rPr>
            </w:pPr>
            <w:r>
              <w:rPr>
                <w:rFonts w:ascii="Century Gothic" w:hAnsi="Century Gothic"/>
                <w:sz w:val="18"/>
                <w:szCs w:val="18"/>
              </w:rPr>
              <w:t>Maura Harley questioned whether students might be disappointed not to receive a t-shirt as they have in previous years.  The board was mixed on this.  Lauren stated that most of their budget would be needed to fund the t-shirts and given the dance theme, the committee felt that it would be more fun for the students to have props and the Time Tunnel.  Mrs. Cohle asked if the t-shirts might be a distraction during the performance.  Maura Harley stated that Michelle Barton sold PAL boards at the school store and planned on donating the proceeds ($350) to be used for the Conestoga Relay t-shirts for the 4</w:t>
            </w:r>
            <w:r w:rsidRPr="00482356">
              <w:rPr>
                <w:rFonts w:ascii="Century Gothic" w:hAnsi="Century Gothic"/>
                <w:sz w:val="18"/>
                <w:szCs w:val="18"/>
                <w:vertAlign w:val="superscript"/>
              </w:rPr>
              <w:t>th</w:t>
            </w:r>
            <w:r>
              <w:rPr>
                <w:rFonts w:ascii="Century Gothic" w:hAnsi="Century Gothic"/>
                <w:sz w:val="18"/>
                <w:szCs w:val="18"/>
              </w:rPr>
              <w:t xml:space="preserve"> grade.  She also said that Fundraising is ahead of our original projection and maybe additional funds could be donated for the t-shirts.  Tracy Johnson will follow up with Michelle to see what the overall satisfaction level was and determine whether or not the school store will continue to sell PAL boards next year.  If they do, she suggested we allocate the proceeds to the 4</w:t>
            </w:r>
            <w:r w:rsidRPr="00482356">
              <w:rPr>
                <w:rFonts w:ascii="Century Gothic" w:hAnsi="Century Gothic"/>
                <w:sz w:val="18"/>
                <w:szCs w:val="18"/>
                <w:vertAlign w:val="superscript"/>
              </w:rPr>
              <w:t>th</w:t>
            </w:r>
            <w:r>
              <w:rPr>
                <w:rFonts w:ascii="Century Gothic" w:hAnsi="Century Gothic"/>
                <w:sz w:val="18"/>
                <w:szCs w:val="18"/>
              </w:rPr>
              <w:t xml:space="preserve"> grade Theme Week t-shirts since sales come from the 4</w:t>
            </w:r>
            <w:r w:rsidRPr="00482356">
              <w:rPr>
                <w:rFonts w:ascii="Century Gothic" w:hAnsi="Century Gothic"/>
                <w:sz w:val="18"/>
                <w:szCs w:val="18"/>
                <w:vertAlign w:val="superscript"/>
              </w:rPr>
              <w:t>th</w:t>
            </w:r>
            <w:r>
              <w:rPr>
                <w:rFonts w:ascii="Century Gothic" w:hAnsi="Century Gothic"/>
                <w:sz w:val="18"/>
                <w:szCs w:val="18"/>
              </w:rPr>
              <w:t xml:space="preserve"> grade students.  Mrs. Cohle mentioned that she spoke with Mrs. Briggs-Blomer, the fourth grade coordinator, and she is fine with whatever the board decides.</w:t>
            </w:r>
          </w:p>
        </w:tc>
      </w:tr>
    </w:tbl>
    <w:p w:rsidR="00CC44FD" w:rsidRPr="00870EE9" w:rsidRDefault="00CC44FD" w:rsidP="007131BE">
      <w:pPr>
        <w:tabs>
          <w:tab w:val="right" w:pos="10620"/>
        </w:tabs>
        <w:spacing w:before="120" w:after="120"/>
        <w:ind w:left="-360"/>
        <w:rPr>
          <w:rFonts w:ascii="Century Gothic" w:hAnsi="Century Gothic"/>
          <w:b/>
          <w:sz w:val="16"/>
          <w:szCs w:val="16"/>
        </w:rPr>
      </w:pPr>
    </w:p>
    <w:p w:rsidR="00CC44FD" w:rsidRDefault="00CC44FD" w:rsidP="007131BE">
      <w:pPr>
        <w:tabs>
          <w:tab w:val="right" w:pos="10620"/>
        </w:tabs>
        <w:spacing w:before="120" w:after="120"/>
        <w:ind w:left="-360"/>
        <w:rPr>
          <w:rFonts w:ascii="Century Gothic" w:hAnsi="Century Gothic"/>
          <w:b/>
          <w:sz w:val="20"/>
          <w:szCs w:val="20"/>
        </w:rPr>
      </w:pPr>
      <w:r>
        <w:rPr>
          <w:rFonts w:ascii="Century Gothic" w:hAnsi="Century Gothic"/>
          <w:b/>
          <w:sz w:val="20"/>
          <w:szCs w:val="20"/>
        </w:rPr>
        <w:t>Old Business</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017719">
        <w:tc>
          <w:tcPr>
            <w:tcW w:w="2340" w:type="dxa"/>
            <w:shd w:val="clear" w:color="auto" w:fill="F2F2F2"/>
          </w:tcPr>
          <w:p w:rsidR="00CC44FD" w:rsidRPr="0033413E" w:rsidRDefault="00CC44FD"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CC44FD" w:rsidRPr="00A469B3" w:rsidRDefault="00CC44FD" w:rsidP="00A469B3">
            <w:pPr>
              <w:spacing w:before="60" w:after="60"/>
              <w:ind w:left="720" w:hanging="720"/>
              <w:rPr>
                <w:rFonts w:ascii="Century Gothic" w:hAnsi="Century Gothic"/>
                <w:sz w:val="18"/>
                <w:szCs w:val="20"/>
              </w:rPr>
            </w:pPr>
            <w:r>
              <w:rPr>
                <w:rFonts w:ascii="Century Gothic" w:hAnsi="Century Gothic"/>
                <w:sz w:val="18"/>
                <w:szCs w:val="20"/>
              </w:rPr>
              <w:t>No old business to discuss.</w:t>
            </w:r>
          </w:p>
        </w:tc>
      </w:tr>
    </w:tbl>
    <w:p w:rsidR="00CC44FD" w:rsidRPr="00870EE9" w:rsidRDefault="00CC44FD">
      <w:pPr>
        <w:rPr>
          <w:rFonts w:ascii="Century Gothic" w:hAnsi="Century Gothic"/>
          <w:b/>
          <w:sz w:val="16"/>
          <w:szCs w:val="16"/>
        </w:rPr>
      </w:pPr>
    </w:p>
    <w:p w:rsidR="00CC44FD" w:rsidRDefault="00CC44FD" w:rsidP="0055729C">
      <w:pPr>
        <w:tabs>
          <w:tab w:val="right" w:pos="10620"/>
        </w:tabs>
        <w:spacing w:before="120" w:after="120"/>
        <w:ind w:left="-360"/>
        <w:rPr>
          <w:rFonts w:ascii="Century Gothic" w:hAnsi="Century Gothic"/>
          <w:b/>
          <w:sz w:val="20"/>
          <w:szCs w:val="20"/>
        </w:rPr>
      </w:pPr>
      <w:r>
        <w:rPr>
          <w:rFonts w:ascii="Century Gothic" w:hAnsi="Century Gothic"/>
          <w:b/>
          <w:sz w:val="20"/>
          <w:szCs w:val="20"/>
        </w:rPr>
        <w:t>New Business</w:t>
      </w:r>
      <w:r w:rsidRPr="00862BB3">
        <w:rPr>
          <w:rFonts w:ascii="Century Gothic" w:hAnsi="Century Gothic"/>
          <w:b/>
          <w:sz w:val="20"/>
          <w:szCs w:val="20"/>
        </w:rPr>
        <w:tab/>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017719">
        <w:tc>
          <w:tcPr>
            <w:tcW w:w="2340" w:type="dxa"/>
            <w:shd w:val="clear" w:color="auto" w:fill="F2F2F2"/>
          </w:tcPr>
          <w:p w:rsidR="00CC44FD" w:rsidRPr="0033413E" w:rsidRDefault="00CC44FD" w:rsidP="00017719">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CC44FD" w:rsidRDefault="00CC44FD" w:rsidP="00711937">
            <w:pPr>
              <w:spacing w:before="60" w:after="60"/>
              <w:rPr>
                <w:rFonts w:ascii="Century Gothic" w:hAnsi="Century Gothic"/>
                <w:sz w:val="18"/>
                <w:szCs w:val="18"/>
              </w:rPr>
            </w:pPr>
            <w:r>
              <w:rPr>
                <w:rFonts w:ascii="Century Gothic" w:hAnsi="Century Gothic"/>
                <w:b/>
                <w:sz w:val="18"/>
                <w:szCs w:val="18"/>
              </w:rPr>
              <w:t xml:space="preserve">Volunteer Clearances – </w:t>
            </w:r>
            <w:r>
              <w:rPr>
                <w:rFonts w:ascii="Century Gothic" w:hAnsi="Century Gothic"/>
                <w:sz w:val="18"/>
                <w:szCs w:val="18"/>
              </w:rPr>
              <w:t>The District has reviewed the Volunteer Clearance policy and came up with better guidelines.  Clearances will be needed starting with the 2016-2017 school year.  Volunteer positions that involve either (1) the welfare of a child or (2) an ongoing presence with regular and repeated contact with students will require clearances.  This new policy will be enforced across all eight district schools.  Clearances are now free (except fingerprinting which will cost $25) and will be good for five years and will be tracked via the Raptor system.  The person at the front desk will have access to this system and will verify clearances when volunteers sign-in.</w:t>
            </w:r>
          </w:p>
          <w:p w:rsidR="00CC44FD" w:rsidRDefault="00CC44FD" w:rsidP="00711937">
            <w:pPr>
              <w:spacing w:before="60" w:after="60"/>
              <w:rPr>
                <w:rFonts w:ascii="Century Gothic" w:hAnsi="Century Gothic"/>
                <w:sz w:val="18"/>
                <w:szCs w:val="18"/>
              </w:rPr>
            </w:pPr>
          </w:p>
          <w:p w:rsidR="00CC44FD" w:rsidRDefault="00CC44FD" w:rsidP="00711937">
            <w:pPr>
              <w:spacing w:before="60" w:after="60"/>
              <w:rPr>
                <w:rFonts w:ascii="Century Gothic" w:hAnsi="Century Gothic"/>
                <w:sz w:val="18"/>
                <w:szCs w:val="18"/>
              </w:rPr>
            </w:pPr>
            <w:r>
              <w:rPr>
                <w:rFonts w:ascii="Century Gothic" w:hAnsi="Century Gothic"/>
                <w:sz w:val="18"/>
                <w:szCs w:val="18"/>
              </w:rPr>
              <w:t>Mrs. Cohle distributed a handout detailing the revised policy.  The policy includes a grid to help determine what volunteer positions will require clearance.  Some positions are still “at the principal’s discretion”.  The policy may differ between Elementary School and High School (i.e. field trip volunteers for Elementary School may need clearances but they may not be needed at the High School level since High School students are more independent.)</w:t>
            </w:r>
          </w:p>
          <w:p w:rsidR="00CC44FD" w:rsidRDefault="00CC44FD" w:rsidP="00711937">
            <w:pPr>
              <w:spacing w:before="60" w:after="60"/>
              <w:rPr>
                <w:rFonts w:ascii="Century Gothic" w:hAnsi="Century Gothic"/>
                <w:sz w:val="18"/>
                <w:szCs w:val="18"/>
              </w:rPr>
            </w:pPr>
          </w:p>
          <w:p w:rsidR="00CC44FD" w:rsidRPr="00870EE9" w:rsidRDefault="00CC44FD" w:rsidP="00711937">
            <w:pPr>
              <w:spacing w:before="60" w:after="60"/>
              <w:rPr>
                <w:rFonts w:ascii="Century Gothic" w:hAnsi="Century Gothic"/>
                <w:sz w:val="18"/>
                <w:szCs w:val="18"/>
              </w:rPr>
            </w:pPr>
            <w:r>
              <w:rPr>
                <w:rFonts w:ascii="Century Gothic" w:hAnsi="Century Gothic"/>
                <w:sz w:val="18"/>
                <w:szCs w:val="18"/>
              </w:rPr>
              <w:t>Tracy Johnson suggested that we have clearly defined requirements that can be shared with all parents.  She will work with Jessica Littleton to draft an email and will review it with Mrs. Cohle and Jeanne for their approval.  It was also suggested that we add “clearances required” to the Volunteer sheet included in the Welcome packets for any position that will need clearances.  We will also need to remember to ask “Do you have clearances” on all sign-up forms (i.e. Field Trips, Classroom parties etc.)  Last year it was suggested that all Board Members obtain their clearances.  Since clearances are free, we should also encourage all parents interested in volunteering to get their clearances since there are a lot of grey areas.</w:t>
            </w:r>
          </w:p>
        </w:tc>
      </w:tr>
    </w:tbl>
    <w:p w:rsidR="00CC44FD" w:rsidRDefault="00CC44FD" w:rsidP="0059152D">
      <w:pPr>
        <w:tabs>
          <w:tab w:val="right" w:pos="10620"/>
        </w:tabs>
        <w:spacing w:before="120" w:after="120"/>
        <w:ind w:left="-360"/>
        <w:rPr>
          <w:rFonts w:ascii="Century Gothic" w:hAnsi="Century Gothic"/>
          <w:b/>
          <w:sz w:val="20"/>
          <w:szCs w:val="20"/>
        </w:rPr>
      </w:pPr>
    </w:p>
    <w:p w:rsidR="00CC44FD" w:rsidRDefault="00CC44FD" w:rsidP="0059152D">
      <w:pPr>
        <w:tabs>
          <w:tab w:val="right" w:pos="10620"/>
        </w:tabs>
        <w:spacing w:before="120" w:after="120"/>
        <w:ind w:left="-360"/>
        <w:rPr>
          <w:rFonts w:ascii="Century Gothic" w:hAnsi="Century Gothic"/>
          <w:b/>
          <w:sz w:val="20"/>
          <w:szCs w:val="20"/>
        </w:rPr>
      </w:pPr>
      <w:r>
        <w:rPr>
          <w:rFonts w:ascii="Century Gothic" w:hAnsi="Century Gothic"/>
          <w:b/>
          <w:sz w:val="20"/>
          <w:szCs w:val="20"/>
        </w:rPr>
        <w:t>Adjournment</w:t>
      </w:r>
      <w:r w:rsidRPr="00862BB3">
        <w:rPr>
          <w:rFonts w:ascii="Century Gothic" w:hAnsi="Century Gothic"/>
          <w:b/>
          <w:sz w:val="20"/>
          <w:szCs w:val="20"/>
        </w:rPr>
        <w:tab/>
      </w:r>
      <w:r>
        <w:rPr>
          <w:rFonts w:ascii="Century Gothic" w:hAnsi="Century Gothic"/>
          <w:b/>
          <w:sz w:val="20"/>
          <w:szCs w:val="20"/>
        </w:rPr>
        <w:t>Maura Harley</w:t>
      </w:r>
    </w:p>
    <w:tbl>
      <w:tblPr>
        <w:tblW w:w="10980" w:type="dxa"/>
        <w:tblInd w:w="-25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340"/>
        <w:gridCol w:w="8640"/>
      </w:tblGrid>
      <w:tr w:rsidR="00CC44FD" w:rsidRPr="0033413E" w:rsidTr="00E128B1">
        <w:tc>
          <w:tcPr>
            <w:tcW w:w="2340" w:type="dxa"/>
            <w:shd w:val="clear" w:color="auto" w:fill="F2F2F2"/>
          </w:tcPr>
          <w:p w:rsidR="00CC44FD" w:rsidRPr="0033413E" w:rsidRDefault="00CC44FD" w:rsidP="003638AB">
            <w:pPr>
              <w:spacing w:before="60" w:after="60"/>
              <w:rPr>
                <w:rFonts w:ascii="Century Gothic" w:hAnsi="Century Gothic"/>
                <w:b/>
                <w:sz w:val="20"/>
                <w:szCs w:val="20"/>
              </w:rPr>
            </w:pPr>
            <w:r w:rsidRPr="0033413E">
              <w:rPr>
                <w:rFonts w:ascii="Century Gothic" w:hAnsi="Century Gothic"/>
                <w:b/>
                <w:sz w:val="20"/>
                <w:szCs w:val="20"/>
              </w:rPr>
              <w:t>Discussion</w:t>
            </w:r>
          </w:p>
        </w:tc>
        <w:tc>
          <w:tcPr>
            <w:tcW w:w="8640" w:type="dxa"/>
          </w:tcPr>
          <w:p w:rsidR="00CC44FD" w:rsidRPr="0033413E" w:rsidRDefault="00CC44FD" w:rsidP="008B03A0">
            <w:pPr>
              <w:spacing w:before="60" w:after="60"/>
              <w:rPr>
                <w:rFonts w:ascii="Century Gothic" w:hAnsi="Century Gothic"/>
                <w:sz w:val="20"/>
                <w:szCs w:val="20"/>
              </w:rPr>
            </w:pPr>
            <w:r w:rsidRPr="002C192E">
              <w:rPr>
                <w:rFonts w:ascii="Century Gothic" w:hAnsi="Century Gothic"/>
                <w:sz w:val="18"/>
                <w:szCs w:val="20"/>
              </w:rPr>
              <w:t>The meeting was adjourned</w:t>
            </w:r>
            <w:r>
              <w:rPr>
                <w:rFonts w:ascii="Century Gothic" w:hAnsi="Century Gothic"/>
                <w:sz w:val="18"/>
                <w:szCs w:val="20"/>
              </w:rPr>
              <w:t xml:space="preserve"> at 10:25 AM.</w:t>
            </w:r>
          </w:p>
        </w:tc>
      </w:tr>
    </w:tbl>
    <w:p w:rsidR="00CC44FD" w:rsidRDefault="00CC44FD" w:rsidP="000A7861">
      <w:pPr>
        <w:rPr>
          <w:rFonts w:ascii="Century Gothic" w:hAnsi="Century Gothic"/>
          <w:sz w:val="20"/>
          <w:szCs w:val="20"/>
        </w:rPr>
      </w:pPr>
    </w:p>
    <w:sectPr w:rsidR="00CC44FD" w:rsidSect="00CD5FCD">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5C83"/>
    <w:multiLevelType w:val="hybridMultilevel"/>
    <w:tmpl w:val="C49E89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6BC0"/>
    <w:multiLevelType w:val="multilevel"/>
    <w:tmpl w:val="33A0C9D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12843A7"/>
    <w:multiLevelType w:val="hybridMultilevel"/>
    <w:tmpl w:val="3A3C7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9617FB"/>
    <w:multiLevelType w:val="hybridMultilevel"/>
    <w:tmpl w:val="524A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0082B"/>
    <w:multiLevelType w:val="multilevel"/>
    <w:tmpl w:val="F02EA8B0"/>
    <w:lvl w:ilvl="0">
      <w:start w:val="1"/>
      <w:numFmt w:val="bullet"/>
      <w:lvlText w:val=""/>
      <w:lvlJc w:val="left"/>
      <w:pPr>
        <w:ind w:left="1080" w:hanging="360"/>
      </w:pPr>
      <w:rPr>
        <w:rFonts w:ascii="Wingdings" w:hAnsi="Wingdings" w:hint="default"/>
        <w:sz w:val="16"/>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Wingdings" w:hAnsi="Wingdings"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nsid w:val="44A772EA"/>
    <w:multiLevelType w:val="hybridMultilevel"/>
    <w:tmpl w:val="B904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8D7CDF"/>
    <w:multiLevelType w:val="hybridMultilevel"/>
    <w:tmpl w:val="7DD6DAA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02B1F0F"/>
    <w:multiLevelType w:val="hybridMultilevel"/>
    <w:tmpl w:val="9242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523B26"/>
    <w:multiLevelType w:val="hybridMultilevel"/>
    <w:tmpl w:val="C39E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675E4A"/>
    <w:multiLevelType w:val="hybridMultilevel"/>
    <w:tmpl w:val="E84AE614"/>
    <w:lvl w:ilvl="0" w:tplc="8E2CD0B2">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C93842"/>
    <w:multiLevelType w:val="multilevel"/>
    <w:tmpl w:val="038ECC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6"/>
  </w:num>
  <w:num w:numId="2">
    <w:abstractNumId w:val="1"/>
  </w:num>
  <w:num w:numId="3">
    <w:abstractNumId w:val="10"/>
  </w:num>
  <w:num w:numId="4">
    <w:abstractNumId w:val="4"/>
  </w:num>
  <w:num w:numId="5">
    <w:abstractNumId w:val="3"/>
  </w:num>
  <w:num w:numId="6">
    <w:abstractNumId w:val="0"/>
  </w:num>
  <w:num w:numId="7">
    <w:abstractNumId w:val="2"/>
  </w:num>
  <w:num w:numId="8">
    <w:abstractNumId w:val="8"/>
  </w:num>
  <w:num w:numId="9">
    <w:abstractNumId w:val="7"/>
  </w:num>
  <w:num w:numId="10">
    <w:abstractNumId w:val="5"/>
  </w:num>
  <w:num w:numId="11">
    <w:abstractNumId w:val="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68F2"/>
    <w:rsid w:val="00001056"/>
    <w:rsid w:val="0001238A"/>
    <w:rsid w:val="00013152"/>
    <w:rsid w:val="00017719"/>
    <w:rsid w:val="00023850"/>
    <w:rsid w:val="000249FA"/>
    <w:rsid w:val="000254B1"/>
    <w:rsid w:val="00025DA7"/>
    <w:rsid w:val="00025E40"/>
    <w:rsid w:val="00026E34"/>
    <w:rsid w:val="00035CD0"/>
    <w:rsid w:val="00035F1F"/>
    <w:rsid w:val="00036C44"/>
    <w:rsid w:val="00037A8C"/>
    <w:rsid w:val="00041026"/>
    <w:rsid w:val="0004205A"/>
    <w:rsid w:val="000426F3"/>
    <w:rsid w:val="00043B96"/>
    <w:rsid w:val="000441B2"/>
    <w:rsid w:val="00045723"/>
    <w:rsid w:val="00045B08"/>
    <w:rsid w:val="00046E7B"/>
    <w:rsid w:val="00052708"/>
    <w:rsid w:val="000574C0"/>
    <w:rsid w:val="00065F85"/>
    <w:rsid w:val="000742D9"/>
    <w:rsid w:val="00074959"/>
    <w:rsid w:val="00080420"/>
    <w:rsid w:val="0008710C"/>
    <w:rsid w:val="00087FB5"/>
    <w:rsid w:val="00093FA4"/>
    <w:rsid w:val="000A195F"/>
    <w:rsid w:val="000A211A"/>
    <w:rsid w:val="000A3DDF"/>
    <w:rsid w:val="000A555D"/>
    <w:rsid w:val="000A63EF"/>
    <w:rsid w:val="000A7861"/>
    <w:rsid w:val="000B1697"/>
    <w:rsid w:val="000B2EE8"/>
    <w:rsid w:val="000B457A"/>
    <w:rsid w:val="000B55E7"/>
    <w:rsid w:val="000B7AD5"/>
    <w:rsid w:val="000C4C3B"/>
    <w:rsid w:val="000C72B9"/>
    <w:rsid w:val="000D3CFB"/>
    <w:rsid w:val="000E03DC"/>
    <w:rsid w:val="000E1F00"/>
    <w:rsid w:val="000E22BB"/>
    <w:rsid w:val="000E2347"/>
    <w:rsid w:val="000E4794"/>
    <w:rsid w:val="000E6078"/>
    <w:rsid w:val="000E7959"/>
    <w:rsid w:val="000F399F"/>
    <w:rsid w:val="001048AB"/>
    <w:rsid w:val="001059DE"/>
    <w:rsid w:val="001063E5"/>
    <w:rsid w:val="00107393"/>
    <w:rsid w:val="001078B0"/>
    <w:rsid w:val="00113337"/>
    <w:rsid w:val="00116398"/>
    <w:rsid w:val="00125233"/>
    <w:rsid w:val="001253C1"/>
    <w:rsid w:val="001318AD"/>
    <w:rsid w:val="00137C0D"/>
    <w:rsid w:val="001400DF"/>
    <w:rsid w:val="00142545"/>
    <w:rsid w:val="00145DB8"/>
    <w:rsid w:val="00150930"/>
    <w:rsid w:val="00150FF1"/>
    <w:rsid w:val="001520F3"/>
    <w:rsid w:val="0015440C"/>
    <w:rsid w:val="00154456"/>
    <w:rsid w:val="00161A46"/>
    <w:rsid w:val="00163344"/>
    <w:rsid w:val="00163CBB"/>
    <w:rsid w:val="0016406F"/>
    <w:rsid w:val="001649EA"/>
    <w:rsid w:val="0017104A"/>
    <w:rsid w:val="001740ED"/>
    <w:rsid w:val="00176162"/>
    <w:rsid w:val="00176F13"/>
    <w:rsid w:val="00177322"/>
    <w:rsid w:val="00177350"/>
    <w:rsid w:val="001A2DF5"/>
    <w:rsid w:val="001A3DB4"/>
    <w:rsid w:val="001A639E"/>
    <w:rsid w:val="001B211C"/>
    <w:rsid w:val="001B2FB0"/>
    <w:rsid w:val="001B3536"/>
    <w:rsid w:val="001B45C6"/>
    <w:rsid w:val="001B6D3D"/>
    <w:rsid w:val="001B7110"/>
    <w:rsid w:val="001C6BAE"/>
    <w:rsid w:val="001D0C5E"/>
    <w:rsid w:val="001D320C"/>
    <w:rsid w:val="001D4E2C"/>
    <w:rsid w:val="001D5A32"/>
    <w:rsid w:val="001D7019"/>
    <w:rsid w:val="001E4474"/>
    <w:rsid w:val="001E5387"/>
    <w:rsid w:val="001E5FCA"/>
    <w:rsid w:val="001F536B"/>
    <w:rsid w:val="00213E6C"/>
    <w:rsid w:val="0022339A"/>
    <w:rsid w:val="002242FC"/>
    <w:rsid w:val="002313D6"/>
    <w:rsid w:val="002334A0"/>
    <w:rsid w:val="00234378"/>
    <w:rsid w:val="00234502"/>
    <w:rsid w:val="002455CB"/>
    <w:rsid w:val="002461BB"/>
    <w:rsid w:val="00253EFF"/>
    <w:rsid w:val="00261DDE"/>
    <w:rsid w:val="00264DBA"/>
    <w:rsid w:val="002668F1"/>
    <w:rsid w:val="00266D8B"/>
    <w:rsid w:val="00271537"/>
    <w:rsid w:val="00271870"/>
    <w:rsid w:val="002736BA"/>
    <w:rsid w:val="0028249B"/>
    <w:rsid w:val="00282DE9"/>
    <w:rsid w:val="0028755A"/>
    <w:rsid w:val="002A00F5"/>
    <w:rsid w:val="002A4CD9"/>
    <w:rsid w:val="002A56CB"/>
    <w:rsid w:val="002B21D3"/>
    <w:rsid w:val="002B4F0F"/>
    <w:rsid w:val="002B785D"/>
    <w:rsid w:val="002C1228"/>
    <w:rsid w:val="002C192E"/>
    <w:rsid w:val="002D10A2"/>
    <w:rsid w:val="002D2872"/>
    <w:rsid w:val="002D64EC"/>
    <w:rsid w:val="002E2205"/>
    <w:rsid w:val="002F5E81"/>
    <w:rsid w:val="003028EE"/>
    <w:rsid w:val="00303CA8"/>
    <w:rsid w:val="00304DC2"/>
    <w:rsid w:val="00306908"/>
    <w:rsid w:val="00321F86"/>
    <w:rsid w:val="00326F27"/>
    <w:rsid w:val="00331FC8"/>
    <w:rsid w:val="00333041"/>
    <w:rsid w:val="0033413E"/>
    <w:rsid w:val="00334260"/>
    <w:rsid w:val="003432E7"/>
    <w:rsid w:val="00344B4C"/>
    <w:rsid w:val="00344C3A"/>
    <w:rsid w:val="00344E5F"/>
    <w:rsid w:val="00345B08"/>
    <w:rsid w:val="0035019E"/>
    <w:rsid w:val="0035153E"/>
    <w:rsid w:val="0035481C"/>
    <w:rsid w:val="00355AF3"/>
    <w:rsid w:val="003568F1"/>
    <w:rsid w:val="003607E9"/>
    <w:rsid w:val="00361010"/>
    <w:rsid w:val="003638AB"/>
    <w:rsid w:val="003727C0"/>
    <w:rsid w:val="00372844"/>
    <w:rsid w:val="0037411B"/>
    <w:rsid w:val="003771BE"/>
    <w:rsid w:val="00390594"/>
    <w:rsid w:val="003940F9"/>
    <w:rsid w:val="00395B2D"/>
    <w:rsid w:val="00396837"/>
    <w:rsid w:val="0039702B"/>
    <w:rsid w:val="00397121"/>
    <w:rsid w:val="00397882"/>
    <w:rsid w:val="00397940"/>
    <w:rsid w:val="003A00A9"/>
    <w:rsid w:val="003A010E"/>
    <w:rsid w:val="003A6E04"/>
    <w:rsid w:val="003A6F31"/>
    <w:rsid w:val="003A7E35"/>
    <w:rsid w:val="003B2732"/>
    <w:rsid w:val="003B2E23"/>
    <w:rsid w:val="003C2A8E"/>
    <w:rsid w:val="003D0670"/>
    <w:rsid w:val="003D300D"/>
    <w:rsid w:val="003D36DE"/>
    <w:rsid w:val="003D6A5A"/>
    <w:rsid w:val="003D77B2"/>
    <w:rsid w:val="003E0FC3"/>
    <w:rsid w:val="003E13DD"/>
    <w:rsid w:val="003E154B"/>
    <w:rsid w:val="003E6048"/>
    <w:rsid w:val="003E72CE"/>
    <w:rsid w:val="003E795D"/>
    <w:rsid w:val="003F3DAB"/>
    <w:rsid w:val="00401405"/>
    <w:rsid w:val="004040DE"/>
    <w:rsid w:val="004054D0"/>
    <w:rsid w:val="00407618"/>
    <w:rsid w:val="00411E22"/>
    <w:rsid w:val="00416F80"/>
    <w:rsid w:val="0041701F"/>
    <w:rsid w:val="00417089"/>
    <w:rsid w:val="00421AFB"/>
    <w:rsid w:val="004225F7"/>
    <w:rsid w:val="004309EF"/>
    <w:rsid w:val="00432F70"/>
    <w:rsid w:val="004340C3"/>
    <w:rsid w:val="0043484C"/>
    <w:rsid w:val="0043783C"/>
    <w:rsid w:val="00441F11"/>
    <w:rsid w:val="004463A8"/>
    <w:rsid w:val="0044659D"/>
    <w:rsid w:val="00451378"/>
    <w:rsid w:val="00453AFF"/>
    <w:rsid w:val="004550D0"/>
    <w:rsid w:val="00460890"/>
    <w:rsid w:val="004617D2"/>
    <w:rsid w:val="00463544"/>
    <w:rsid w:val="00464E3A"/>
    <w:rsid w:val="00467A8E"/>
    <w:rsid w:val="00472176"/>
    <w:rsid w:val="004727FC"/>
    <w:rsid w:val="00475029"/>
    <w:rsid w:val="00482356"/>
    <w:rsid w:val="00483130"/>
    <w:rsid w:val="00483165"/>
    <w:rsid w:val="004868CE"/>
    <w:rsid w:val="00487643"/>
    <w:rsid w:val="00487CE6"/>
    <w:rsid w:val="00491677"/>
    <w:rsid w:val="004934AE"/>
    <w:rsid w:val="004937D3"/>
    <w:rsid w:val="00493D73"/>
    <w:rsid w:val="00494D0B"/>
    <w:rsid w:val="00497763"/>
    <w:rsid w:val="00497A53"/>
    <w:rsid w:val="00497A87"/>
    <w:rsid w:val="004A2437"/>
    <w:rsid w:val="004A2C38"/>
    <w:rsid w:val="004A31CE"/>
    <w:rsid w:val="004A3FB6"/>
    <w:rsid w:val="004A66C3"/>
    <w:rsid w:val="004A69F7"/>
    <w:rsid w:val="004B50CB"/>
    <w:rsid w:val="004B512E"/>
    <w:rsid w:val="004C5145"/>
    <w:rsid w:val="004C5AF0"/>
    <w:rsid w:val="004C6293"/>
    <w:rsid w:val="004C7442"/>
    <w:rsid w:val="004C78CD"/>
    <w:rsid w:val="004D12BB"/>
    <w:rsid w:val="004D34A7"/>
    <w:rsid w:val="004E0F26"/>
    <w:rsid w:val="004E371C"/>
    <w:rsid w:val="004E41F9"/>
    <w:rsid w:val="004E5CDC"/>
    <w:rsid w:val="004E6EFC"/>
    <w:rsid w:val="004E7246"/>
    <w:rsid w:val="004F3210"/>
    <w:rsid w:val="004F3A39"/>
    <w:rsid w:val="005001AD"/>
    <w:rsid w:val="0050080F"/>
    <w:rsid w:val="005015F5"/>
    <w:rsid w:val="00505D8E"/>
    <w:rsid w:val="00514A06"/>
    <w:rsid w:val="005163E0"/>
    <w:rsid w:val="0052062C"/>
    <w:rsid w:val="00520C25"/>
    <w:rsid w:val="00521846"/>
    <w:rsid w:val="00525153"/>
    <w:rsid w:val="00525B5C"/>
    <w:rsid w:val="00526D60"/>
    <w:rsid w:val="005359CF"/>
    <w:rsid w:val="0053739E"/>
    <w:rsid w:val="00537F12"/>
    <w:rsid w:val="00541EC7"/>
    <w:rsid w:val="00542410"/>
    <w:rsid w:val="00547384"/>
    <w:rsid w:val="00552DEB"/>
    <w:rsid w:val="00554796"/>
    <w:rsid w:val="00554EAF"/>
    <w:rsid w:val="0055729C"/>
    <w:rsid w:val="0057246D"/>
    <w:rsid w:val="00572525"/>
    <w:rsid w:val="0057289B"/>
    <w:rsid w:val="00573581"/>
    <w:rsid w:val="00574F33"/>
    <w:rsid w:val="0057548F"/>
    <w:rsid w:val="00590A69"/>
    <w:rsid w:val="0059152D"/>
    <w:rsid w:val="005922D9"/>
    <w:rsid w:val="005A0024"/>
    <w:rsid w:val="005A0ACC"/>
    <w:rsid w:val="005A274C"/>
    <w:rsid w:val="005A625F"/>
    <w:rsid w:val="005A6B12"/>
    <w:rsid w:val="005A790B"/>
    <w:rsid w:val="005A7AAE"/>
    <w:rsid w:val="005B00F2"/>
    <w:rsid w:val="005B1101"/>
    <w:rsid w:val="005C3127"/>
    <w:rsid w:val="005C3D32"/>
    <w:rsid w:val="005C45AF"/>
    <w:rsid w:val="005C5183"/>
    <w:rsid w:val="005C7D30"/>
    <w:rsid w:val="005D1BDA"/>
    <w:rsid w:val="005D515C"/>
    <w:rsid w:val="005D7325"/>
    <w:rsid w:val="005D7B0F"/>
    <w:rsid w:val="005E0136"/>
    <w:rsid w:val="005E0839"/>
    <w:rsid w:val="005E4060"/>
    <w:rsid w:val="005E48FB"/>
    <w:rsid w:val="005E5464"/>
    <w:rsid w:val="00606116"/>
    <w:rsid w:val="00606254"/>
    <w:rsid w:val="0061186D"/>
    <w:rsid w:val="00611DCD"/>
    <w:rsid w:val="00614951"/>
    <w:rsid w:val="00615B0C"/>
    <w:rsid w:val="00617A75"/>
    <w:rsid w:val="00620401"/>
    <w:rsid w:val="0062296D"/>
    <w:rsid w:val="00626122"/>
    <w:rsid w:val="006265F4"/>
    <w:rsid w:val="0062700C"/>
    <w:rsid w:val="00632CC1"/>
    <w:rsid w:val="00633E3B"/>
    <w:rsid w:val="00634CB2"/>
    <w:rsid w:val="00635614"/>
    <w:rsid w:val="006361E2"/>
    <w:rsid w:val="00636E6B"/>
    <w:rsid w:val="00637119"/>
    <w:rsid w:val="00637D7D"/>
    <w:rsid w:val="006468CD"/>
    <w:rsid w:val="00647973"/>
    <w:rsid w:val="00647A33"/>
    <w:rsid w:val="00647E54"/>
    <w:rsid w:val="00650727"/>
    <w:rsid w:val="00653EC2"/>
    <w:rsid w:val="00654D0F"/>
    <w:rsid w:val="00657EF4"/>
    <w:rsid w:val="00662FEC"/>
    <w:rsid w:val="006635E7"/>
    <w:rsid w:val="00667CE3"/>
    <w:rsid w:val="006828C6"/>
    <w:rsid w:val="006839E5"/>
    <w:rsid w:val="00684131"/>
    <w:rsid w:val="00686087"/>
    <w:rsid w:val="006865E0"/>
    <w:rsid w:val="00696BBC"/>
    <w:rsid w:val="00696F37"/>
    <w:rsid w:val="006A773A"/>
    <w:rsid w:val="006B028A"/>
    <w:rsid w:val="006B754C"/>
    <w:rsid w:val="006C6275"/>
    <w:rsid w:val="006C76BD"/>
    <w:rsid w:val="006D0272"/>
    <w:rsid w:val="006D196F"/>
    <w:rsid w:val="006D206E"/>
    <w:rsid w:val="006D3F34"/>
    <w:rsid w:val="006D4CB9"/>
    <w:rsid w:val="006E0555"/>
    <w:rsid w:val="006E6E14"/>
    <w:rsid w:val="006E7322"/>
    <w:rsid w:val="006F0048"/>
    <w:rsid w:val="006F32B6"/>
    <w:rsid w:val="006F5C88"/>
    <w:rsid w:val="006F7B40"/>
    <w:rsid w:val="00703C31"/>
    <w:rsid w:val="00706BAB"/>
    <w:rsid w:val="00706D90"/>
    <w:rsid w:val="0071175E"/>
    <w:rsid w:val="00711937"/>
    <w:rsid w:val="007131BE"/>
    <w:rsid w:val="00713359"/>
    <w:rsid w:val="0071421E"/>
    <w:rsid w:val="007144A8"/>
    <w:rsid w:val="00731817"/>
    <w:rsid w:val="00733217"/>
    <w:rsid w:val="0074007E"/>
    <w:rsid w:val="007418DD"/>
    <w:rsid w:val="00753A7D"/>
    <w:rsid w:val="007562C9"/>
    <w:rsid w:val="007613F7"/>
    <w:rsid w:val="00762730"/>
    <w:rsid w:val="0076432F"/>
    <w:rsid w:val="00767E79"/>
    <w:rsid w:val="00774AAB"/>
    <w:rsid w:val="00786702"/>
    <w:rsid w:val="007906CE"/>
    <w:rsid w:val="00790FE5"/>
    <w:rsid w:val="007944EE"/>
    <w:rsid w:val="00794593"/>
    <w:rsid w:val="00795392"/>
    <w:rsid w:val="00795ECA"/>
    <w:rsid w:val="007A0814"/>
    <w:rsid w:val="007A3E2E"/>
    <w:rsid w:val="007A4851"/>
    <w:rsid w:val="007B2DC8"/>
    <w:rsid w:val="007B420E"/>
    <w:rsid w:val="007C4CB7"/>
    <w:rsid w:val="007C5944"/>
    <w:rsid w:val="007C700E"/>
    <w:rsid w:val="007D3600"/>
    <w:rsid w:val="007D58D6"/>
    <w:rsid w:val="007E00F0"/>
    <w:rsid w:val="007E0FDE"/>
    <w:rsid w:val="007F4E20"/>
    <w:rsid w:val="007F5D1E"/>
    <w:rsid w:val="007F7BB3"/>
    <w:rsid w:val="00804911"/>
    <w:rsid w:val="00807E6C"/>
    <w:rsid w:val="00810CDB"/>
    <w:rsid w:val="0081463A"/>
    <w:rsid w:val="00820C8D"/>
    <w:rsid w:val="00821D95"/>
    <w:rsid w:val="008230CC"/>
    <w:rsid w:val="00824FAA"/>
    <w:rsid w:val="00834C2B"/>
    <w:rsid w:val="00835353"/>
    <w:rsid w:val="008364D3"/>
    <w:rsid w:val="008368F2"/>
    <w:rsid w:val="00841C3D"/>
    <w:rsid w:val="00844B7F"/>
    <w:rsid w:val="00855847"/>
    <w:rsid w:val="00857E44"/>
    <w:rsid w:val="00862BB3"/>
    <w:rsid w:val="00870EE9"/>
    <w:rsid w:val="0087138E"/>
    <w:rsid w:val="008738A7"/>
    <w:rsid w:val="00874003"/>
    <w:rsid w:val="00874F13"/>
    <w:rsid w:val="00882A2B"/>
    <w:rsid w:val="00886A2F"/>
    <w:rsid w:val="00892591"/>
    <w:rsid w:val="0089298F"/>
    <w:rsid w:val="00893F30"/>
    <w:rsid w:val="00895D1E"/>
    <w:rsid w:val="008960FA"/>
    <w:rsid w:val="008968B3"/>
    <w:rsid w:val="008A0EE9"/>
    <w:rsid w:val="008A21FC"/>
    <w:rsid w:val="008A2F91"/>
    <w:rsid w:val="008A2FFB"/>
    <w:rsid w:val="008A4003"/>
    <w:rsid w:val="008A7EEE"/>
    <w:rsid w:val="008B03A0"/>
    <w:rsid w:val="008B0D82"/>
    <w:rsid w:val="008B6CC7"/>
    <w:rsid w:val="008C66F6"/>
    <w:rsid w:val="008C6A1D"/>
    <w:rsid w:val="008D01C2"/>
    <w:rsid w:val="008D1623"/>
    <w:rsid w:val="008D73E2"/>
    <w:rsid w:val="008D74AD"/>
    <w:rsid w:val="008D77E8"/>
    <w:rsid w:val="008D7C5F"/>
    <w:rsid w:val="008E0D3F"/>
    <w:rsid w:val="008E175D"/>
    <w:rsid w:val="008E412A"/>
    <w:rsid w:val="008E4FF1"/>
    <w:rsid w:val="008F09D5"/>
    <w:rsid w:val="008F4B3B"/>
    <w:rsid w:val="008F58C2"/>
    <w:rsid w:val="009051C3"/>
    <w:rsid w:val="00907A73"/>
    <w:rsid w:val="009149F4"/>
    <w:rsid w:val="00914EA9"/>
    <w:rsid w:val="0091641A"/>
    <w:rsid w:val="00922E39"/>
    <w:rsid w:val="0092476C"/>
    <w:rsid w:val="00925343"/>
    <w:rsid w:val="0092711A"/>
    <w:rsid w:val="00931756"/>
    <w:rsid w:val="00934562"/>
    <w:rsid w:val="009433AB"/>
    <w:rsid w:val="00943E98"/>
    <w:rsid w:val="00945D39"/>
    <w:rsid w:val="00945EFF"/>
    <w:rsid w:val="00946D1C"/>
    <w:rsid w:val="00947A05"/>
    <w:rsid w:val="0095025B"/>
    <w:rsid w:val="0095097F"/>
    <w:rsid w:val="009565AC"/>
    <w:rsid w:val="00956C3E"/>
    <w:rsid w:val="00957E02"/>
    <w:rsid w:val="00960A18"/>
    <w:rsid w:val="00961FF2"/>
    <w:rsid w:val="00963AED"/>
    <w:rsid w:val="0097064A"/>
    <w:rsid w:val="00975BFD"/>
    <w:rsid w:val="00976077"/>
    <w:rsid w:val="00977562"/>
    <w:rsid w:val="0098162D"/>
    <w:rsid w:val="00983BA1"/>
    <w:rsid w:val="00987943"/>
    <w:rsid w:val="009911A8"/>
    <w:rsid w:val="00995136"/>
    <w:rsid w:val="00995566"/>
    <w:rsid w:val="009A2D0C"/>
    <w:rsid w:val="009A5ECA"/>
    <w:rsid w:val="009A6250"/>
    <w:rsid w:val="009A6827"/>
    <w:rsid w:val="009B46A6"/>
    <w:rsid w:val="009B5089"/>
    <w:rsid w:val="009B5FAF"/>
    <w:rsid w:val="009B605F"/>
    <w:rsid w:val="009C07DB"/>
    <w:rsid w:val="009C3247"/>
    <w:rsid w:val="009C3343"/>
    <w:rsid w:val="009C3F43"/>
    <w:rsid w:val="009D0D56"/>
    <w:rsid w:val="009D3900"/>
    <w:rsid w:val="009D48E2"/>
    <w:rsid w:val="009D61A0"/>
    <w:rsid w:val="009D79D9"/>
    <w:rsid w:val="009E2347"/>
    <w:rsid w:val="009E5EFB"/>
    <w:rsid w:val="009F1E32"/>
    <w:rsid w:val="009F36EA"/>
    <w:rsid w:val="009F4E13"/>
    <w:rsid w:val="009F53CE"/>
    <w:rsid w:val="009F67CA"/>
    <w:rsid w:val="00A005AE"/>
    <w:rsid w:val="00A019E5"/>
    <w:rsid w:val="00A044F7"/>
    <w:rsid w:val="00A17198"/>
    <w:rsid w:val="00A2242D"/>
    <w:rsid w:val="00A26194"/>
    <w:rsid w:val="00A26B0D"/>
    <w:rsid w:val="00A26ECD"/>
    <w:rsid w:val="00A35697"/>
    <w:rsid w:val="00A365EE"/>
    <w:rsid w:val="00A37FD6"/>
    <w:rsid w:val="00A40C60"/>
    <w:rsid w:val="00A41239"/>
    <w:rsid w:val="00A45385"/>
    <w:rsid w:val="00A469B3"/>
    <w:rsid w:val="00A4791C"/>
    <w:rsid w:val="00A51FA3"/>
    <w:rsid w:val="00A55598"/>
    <w:rsid w:val="00A619F0"/>
    <w:rsid w:val="00A75245"/>
    <w:rsid w:val="00A77CC8"/>
    <w:rsid w:val="00A80F7D"/>
    <w:rsid w:val="00A84E41"/>
    <w:rsid w:val="00A8581D"/>
    <w:rsid w:val="00A92636"/>
    <w:rsid w:val="00A94126"/>
    <w:rsid w:val="00A94EB5"/>
    <w:rsid w:val="00AA0281"/>
    <w:rsid w:val="00AA03D7"/>
    <w:rsid w:val="00AA4474"/>
    <w:rsid w:val="00AB0EFE"/>
    <w:rsid w:val="00AB2CF2"/>
    <w:rsid w:val="00AB3B2E"/>
    <w:rsid w:val="00AB543F"/>
    <w:rsid w:val="00AC03F6"/>
    <w:rsid w:val="00AC2244"/>
    <w:rsid w:val="00AC7739"/>
    <w:rsid w:val="00AC7F01"/>
    <w:rsid w:val="00AD24DB"/>
    <w:rsid w:val="00AD2668"/>
    <w:rsid w:val="00AD7D1B"/>
    <w:rsid w:val="00AE73D9"/>
    <w:rsid w:val="00AF4DD2"/>
    <w:rsid w:val="00AF70CC"/>
    <w:rsid w:val="00B05089"/>
    <w:rsid w:val="00B0533E"/>
    <w:rsid w:val="00B05ADA"/>
    <w:rsid w:val="00B05FB5"/>
    <w:rsid w:val="00B13E35"/>
    <w:rsid w:val="00B267C5"/>
    <w:rsid w:val="00B30A39"/>
    <w:rsid w:val="00B33A36"/>
    <w:rsid w:val="00B33C39"/>
    <w:rsid w:val="00B33C96"/>
    <w:rsid w:val="00B34D58"/>
    <w:rsid w:val="00B3756E"/>
    <w:rsid w:val="00B43E00"/>
    <w:rsid w:val="00B44325"/>
    <w:rsid w:val="00B5209B"/>
    <w:rsid w:val="00B57823"/>
    <w:rsid w:val="00B724C4"/>
    <w:rsid w:val="00B758B2"/>
    <w:rsid w:val="00B776E7"/>
    <w:rsid w:val="00B82F2E"/>
    <w:rsid w:val="00B86EC6"/>
    <w:rsid w:val="00B87CAB"/>
    <w:rsid w:val="00B95636"/>
    <w:rsid w:val="00BA1DB7"/>
    <w:rsid w:val="00BA2DB5"/>
    <w:rsid w:val="00BA3103"/>
    <w:rsid w:val="00BA4F24"/>
    <w:rsid w:val="00BA5485"/>
    <w:rsid w:val="00BA6E25"/>
    <w:rsid w:val="00BB227E"/>
    <w:rsid w:val="00BB2E5B"/>
    <w:rsid w:val="00BB34EC"/>
    <w:rsid w:val="00BB3D4D"/>
    <w:rsid w:val="00BB6C5E"/>
    <w:rsid w:val="00BB79F9"/>
    <w:rsid w:val="00BC1CEC"/>
    <w:rsid w:val="00BC1F1E"/>
    <w:rsid w:val="00BC2549"/>
    <w:rsid w:val="00BC4B16"/>
    <w:rsid w:val="00BC51CA"/>
    <w:rsid w:val="00BC6E99"/>
    <w:rsid w:val="00BD1749"/>
    <w:rsid w:val="00BD69DC"/>
    <w:rsid w:val="00BE39A6"/>
    <w:rsid w:val="00BE5A63"/>
    <w:rsid w:val="00BE5EC1"/>
    <w:rsid w:val="00BE7740"/>
    <w:rsid w:val="00BF1415"/>
    <w:rsid w:val="00BF5A7C"/>
    <w:rsid w:val="00C064F7"/>
    <w:rsid w:val="00C073DF"/>
    <w:rsid w:val="00C109FB"/>
    <w:rsid w:val="00C1169A"/>
    <w:rsid w:val="00C12FFF"/>
    <w:rsid w:val="00C2243F"/>
    <w:rsid w:val="00C328C0"/>
    <w:rsid w:val="00C422BD"/>
    <w:rsid w:val="00C46C76"/>
    <w:rsid w:val="00C53112"/>
    <w:rsid w:val="00C5544D"/>
    <w:rsid w:val="00C56988"/>
    <w:rsid w:val="00C57DCA"/>
    <w:rsid w:val="00C603C9"/>
    <w:rsid w:val="00C610FD"/>
    <w:rsid w:val="00C63AEF"/>
    <w:rsid w:val="00C66B3D"/>
    <w:rsid w:val="00C707ED"/>
    <w:rsid w:val="00C70A45"/>
    <w:rsid w:val="00C72057"/>
    <w:rsid w:val="00C73369"/>
    <w:rsid w:val="00C7433C"/>
    <w:rsid w:val="00C814B7"/>
    <w:rsid w:val="00C856AD"/>
    <w:rsid w:val="00C91A02"/>
    <w:rsid w:val="00C92971"/>
    <w:rsid w:val="00C94F78"/>
    <w:rsid w:val="00C96BED"/>
    <w:rsid w:val="00CA2142"/>
    <w:rsid w:val="00CA30D8"/>
    <w:rsid w:val="00CA349E"/>
    <w:rsid w:val="00CA3C02"/>
    <w:rsid w:val="00CA3FC5"/>
    <w:rsid w:val="00CA7188"/>
    <w:rsid w:val="00CB057A"/>
    <w:rsid w:val="00CB148B"/>
    <w:rsid w:val="00CB5501"/>
    <w:rsid w:val="00CB733A"/>
    <w:rsid w:val="00CC1B3A"/>
    <w:rsid w:val="00CC1EBE"/>
    <w:rsid w:val="00CC44E5"/>
    <w:rsid w:val="00CC44FD"/>
    <w:rsid w:val="00CC4604"/>
    <w:rsid w:val="00CC779D"/>
    <w:rsid w:val="00CD0F24"/>
    <w:rsid w:val="00CD2E55"/>
    <w:rsid w:val="00CD4B07"/>
    <w:rsid w:val="00CD4FFF"/>
    <w:rsid w:val="00CD5EDF"/>
    <w:rsid w:val="00CD5FCD"/>
    <w:rsid w:val="00CE2688"/>
    <w:rsid w:val="00CE41F5"/>
    <w:rsid w:val="00CE4B9C"/>
    <w:rsid w:val="00CF22AE"/>
    <w:rsid w:val="00CF3F71"/>
    <w:rsid w:val="00CF575E"/>
    <w:rsid w:val="00CF6B8A"/>
    <w:rsid w:val="00CF6F66"/>
    <w:rsid w:val="00D00B57"/>
    <w:rsid w:val="00D0105B"/>
    <w:rsid w:val="00D05471"/>
    <w:rsid w:val="00D05594"/>
    <w:rsid w:val="00D057C4"/>
    <w:rsid w:val="00D14121"/>
    <w:rsid w:val="00D144EE"/>
    <w:rsid w:val="00D1691C"/>
    <w:rsid w:val="00D216D7"/>
    <w:rsid w:val="00D2453E"/>
    <w:rsid w:val="00D302B5"/>
    <w:rsid w:val="00D34B3C"/>
    <w:rsid w:val="00D3757E"/>
    <w:rsid w:val="00D37CE3"/>
    <w:rsid w:val="00D40EC1"/>
    <w:rsid w:val="00D458BD"/>
    <w:rsid w:val="00D62ECF"/>
    <w:rsid w:val="00D715EE"/>
    <w:rsid w:val="00D72CA0"/>
    <w:rsid w:val="00D7769D"/>
    <w:rsid w:val="00D806C6"/>
    <w:rsid w:val="00D80D32"/>
    <w:rsid w:val="00D8160B"/>
    <w:rsid w:val="00D82E64"/>
    <w:rsid w:val="00D84A1B"/>
    <w:rsid w:val="00D84C7C"/>
    <w:rsid w:val="00D910CD"/>
    <w:rsid w:val="00D91B49"/>
    <w:rsid w:val="00D94C7E"/>
    <w:rsid w:val="00D952FB"/>
    <w:rsid w:val="00D96464"/>
    <w:rsid w:val="00DA3719"/>
    <w:rsid w:val="00DA4765"/>
    <w:rsid w:val="00DB27A2"/>
    <w:rsid w:val="00DB435E"/>
    <w:rsid w:val="00DD07A4"/>
    <w:rsid w:val="00DD0F39"/>
    <w:rsid w:val="00DD0F3A"/>
    <w:rsid w:val="00DD197F"/>
    <w:rsid w:val="00DE06C1"/>
    <w:rsid w:val="00DE2A2D"/>
    <w:rsid w:val="00DE633D"/>
    <w:rsid w:val="00DF19B7"/>
    <w:rsid w:val="00DF5CAC"/>
    <w:rsid w:val="00DF7F4E"/>
    <w:rsid w:val="00E03647"/>
    <w:rsid w:val="00E0416B"/>
    <w:rsid w:val="00E0658B"/>
    <w:rsid w:val="00E06A90"/>
    <w:rsid w:val="00E128B1"/>
    <w:rsid w:val="00E14FF7"/>
    <w:rsid w:val="00E200F8"/>
    <w:rsid w:val="00E23EC7"/>
    <w:rsid w:val="00E25575"/>
    <w:rsid w:val="00E3037F"/>
    <w:rsid w:val="00E32C7F"/>
    <w:rsid w:val="00E34E56"/>
    <w:rsid w:val="00E412BD"/>
    <w:rsid w:val="00E429A2"/>
    <w:rsid w:val="00E45F71"/>
    <w:rsid w:val="00E51717"/>
    <w:rsid w:val="00E54588"/>
    <w:rsid w:val="00E5670E"/>
    <w:rsid w:val="00E574AA"/>
    <w:rsid w:val="00E61C35"/>
    <w:rsid w:val="00E641AF"/>
    <w:rsid w:val="00E64E1C"/>
    <w:rsid w:val="00E660D8"/>
    <w:rsid w:val="00E70768"/>
    <w:rsid w:val="00E71AF4"/>
    <w:rsid w:val="00E7709F"/>
    <w:rsid w:val="00E81835"/>
    <w:rsid w:val="00E926D9"/>
    <w:rsid w:val="00E972C4"/>
    <w:rsid w:val="00E97D83"/>
    <w:rsid w:val="00EA2CF3"/>
    <w:rsid w:val="00EA2EF9"/>
    <w:rsid w:val="00EA30EF"/>
    <w:rsid w:val="00EA3BB2"/>
    <w:rsid w:val="00EB0909"/>
    <w:rsid w:val="00EC0F20"/>
    <w:rsid w:val="00EC4163"/>
    <w:rsid w:val="00EC6E9B"/>
    <w:rsid w:val="00ED2324"/>
    <w:rsid w:val="00ED5068"/>
    <w:rsid w:val="00ED77B7"/>
    <w:rsid w:val="00EE19CC"/>
    <w:rsid w:val="00EE69B4"/>
    <w:rsid w:val="00EE731E"/>
    <w:rsid w:val="00EF3CFA"/>
    <w:rsid w:val="00F02748"/>
    <w:rsid w:val="00F02C23"/>
    <w:rsid w:val="00F044CA"/>
    <w:rsid w:val="00F05784"/>
    <w:rsid w:val="00F058FF"/>
    <w:rsid w:val="00F1301B"/>
    <w:rsid w:val="00F144B3"/>
    <w:rsid w:val="00F163DA"/>
    <w:rsid w:val="00F177DA"/>
    <w:rsid w:val="00F22983"/>
    <w:rsid w:val="00F30F62"/>
    <w:rsid w:val="00F44F60"/>
    <w:rsid w:val="00F663AB"/>
    <w:rsid w:val="00F71434"/>
    <w:rsid w:val="00F71C36"/>
    <w:rsid w:val="00F72F78"/>
    <w:rsid w:val="00F73E2E"/>
    <w:rsid w:val="00F7472E"/>
    <w:rsid w:val="00F7688D"/>
    <w:rsid w:val="00F870FB"/>
    <w:rsid w:val="00F92651"/>
    <w:rsid w:val="00F95BAF"/>
    <w:rsid w:val="00F97741"/>
    <w:rsid w:val="00FA0138"/>
    <w:rsid w:val="00FA24E0"/>
    <w:rsid w:val="00FA269E"/>
    <w:rsid w:val="00FA2B30"/>
    <w:rsid w:val="00FA3510"/>
    <w:rsid w:val="00FA3F52"/>
    <w:rsid w:val="00FA52D8"/>
    <w:rsid w:val="00FB33AA"/>
    <w:rsid w:val="00FC2A88"/>
    <w:rsid w:val="00FC675C"/>
    <w:rsid w:val="00FD0D9E"/>
    <w:rsid w:val="00FD7663"/>
    <w:rsid w:val="00FE465C"/>
    <w:rsid w:val="00FE5627"/>
    <w:rsid w:val="00FF43AE"/>
    <w:rsid w:val="00FF4F6F"/>
    <w:rsid w:val="00FF7BAE"/>
    <w:rsid w:val="3BB6EC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3A"/>
    <w:rPr>
      <w:sz w:val="24"/>
      <w:szCs w:val="24"/>
    </w:rPr>
  </w:style>
  <w:style w:type="paragraph" w:styleId="Heading1">
    <w:name w:val="heading 1"/>
    <w:basedOn w:val="Normal"/>
    <w:next w:val="Normal"/>
    <w:link w:val="Heading1Char"/>
    <w:uiPriority w:val="99"/>
    <w:qFormat/>
    <w:rsid w:val="008368F2"/>
    <w:pPr>
      <w:keepNext/>
      <w:spacing w:before="240" w:after="60"/>
      <w:outlineLvl w:val="0"/>
    </w:pPr>
    <w:rPr>
      <w:rFonts w:ascii="Arial" w:hAnsi="Arial" w:cs="Arial"/>
      <w:b/>
      <w:bCs/>
      <w:kern w:val="32"/>
      <w:sz w:val="32"/>
      <w:szCs w:val="32"/>
    </w:rPr>
  </w:style>
  <w:style w:type="paragraph" w:styleId="Heading3">
    <w:name w:val="heading 3"/>
    <w:basedOn w:val="Heading1"/>
    <w:next w:val="Normal"/>
    <w:link w:val="Heading3Char"/>
    <w:uiPriority w:val="99"/>
    <w:qFormat/>
    <w:rsid w:val="008368F2"/>
    <w:pPr>
      <w:keepNext w:val="0"/>
      <w:spacing w:before="0" w:after="0"/>
      <w:outlineLvl w:val="2"/>
    </w:pPr>
    <w:rPr>
      <w:rFonts w:ascii="Tahoma" w:hAnsi="Tahoma" w:cs="Times New Roman"/>
      <w:b w:val="0"/>
      <w:bCs w:val="0"/>
      <w:caps/>
      <w:color w:val="999999"/>
      <w:spacing w:val="4"/>
      <w:kern w:val="0"/>
      <w:szCs w:val="40"/>
    </w:rPr>
  </w:style>
  <w:style w:type="paragraph" w:styleId="Heading4">
    <w:name w:val="heading 4"/>
    <w:basedOn w:val="Normal"/>
    <w:next w:val="Normal"/>
    <w:link w:val="Heading4Char"/>
    <w:uiPriority w:val="99"/>
    <w:qFormat/>
    <w:rsid w:val="008368F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701F"/>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41701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1701F"/>
    <w:rPr>
      <w:rFonts w:ascii="Calibri" w:hAnsi="Calibri" w:cs="Times New Roman"/>
      <w:b/>
      <w:bCs/>
      <w:sz w:val="28"/>
      <w:szCs w:val="28"/>
    </w:rPr>
  </w:style>
  <w:style w:type="paragraph" w:customStyle="1" w:styleId="MinutesHeading1">
    <w:name w:val="Minutes Heading 1"/>
    <w:basedOn w:val="Heading1"/>
    <w:uiPriority w:val="99"/>
    <w:rsid w:val="008368F2"/>
    <w:pPr>
      <w:keepNext w:val="0"/>
      <w:spacing w:before="0" w:after="0"/>
    </w:pPr>
    <w:rPr>
      <w:rFonts w:ascii="Century Gothic" w:hAnsi="Century Gothic" w:cs="Times New Roman"/>
      <w:bCs w:val="0"/>
      <w:spacing w:val="4"/>
      <w:kern w:val="0"/>
      <w:sz w:val="44"/>
      <w:szCs w:val="44"/>
    </w:rPr>
  </w:style>
  <w:style w:type="table" w:styleId="TableGrid">
    <w:name w:val="Table Grid"/>
    <w:basedOn w:val="TableNormal"/>
    <w:uiPriority w:val="99"/>
    <w:rsid w:val="008368F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nutesHeading4">
    <w:name w:val="Minutes Heading 4"/>
    <w:basedOn w:val="Normal"/>
    <w:autoRedefine/>
    <w:uiPriority w:val="99"/>
    <w:rsid w:val="00BA1DB7"/>
    <w:pPr>
      <w:spacing w:before="120" w:after="120"/>
      <w:ind w:left="180" w:right="-53"/>
      <w:outlineLvl w:val="0"/>
    </w:pPr>
    <w:rPr>
      <w:rFonts w:ascii="Century Gothic" w:hAnsi="Century Gothic"/>
      <w:b/>
      <w:spacing w:val="4"/>
      <w:sz w:val="20"/>
      <w:szCs w:val="20"/>
    </w:rPr>
  </w:style>
  <w:style w:type="paragraph" w:customStyle="1" w:styleId="MinutesBodyHeading">
    <w:name w:val="Minutes Body Heading"/>
    <w:basedOn w:val="Normal"/>
    <w:next w:val="Normal"/>
    <w:uiPriority w:val="99"/>
    <w:rsid w:val="008368F2"/>
    <w:pPr>
      <w:spacing w:before="120" w:after="120"/>
      <w:outlineLvl w:val="0"/>
    </w:pPr>
    <w:rPr>
      <w:rFonts w:ascii="Century Gothic" w:hAnsi="Century Gothic"/>
      <w:b/>
      <w:spacing w:val="4"/>
      <w:sz w:val="20"/>
      <w:szCs w:val="44"/>
    </w:rPr>
  </w:style>
  <w:style w:type="paragraph" w:customStyle="1" w:styleId="StyleMinutesBodyLeft007">
    <w:name w:val="Style Minutes Body + Left:  0.07&quot;"/>
    <w:basedOn w:val="Normal"/>
    <w:autoRedefine/>
    <w:uiPriority w:val="99"/>
    <w:rsid w:val="00BA1DB7"/>
    <w:pPr>
      <w:spacing w:before="60" w:after="60"/>
      <w:ind w:left="101"/>
      <w:outlineLvl w:val="0"/>
    </w:pPr>
    <w:rPr>
      <w:rFonts w:ascii="Century Schoolbook" w:hAnsi="Century Schoolbook"/>
      <w:spacing w:val="4"/>
      <w:sz w:val="22"/>
      <w:szCs w:val="20"/>
    </w:rPr>
  </w:style>
  <w:style w:type="paragraph" w:customStyle="1" w:styleId="MinutesHeading2">
    <w:name w:val="Minutes Heading 2"/>
    <w:basedOn w:val="MinutesHeading1"/>
    <w:uiPriority w:val="99"/>
    <w:rsid w:val="00976077"/>
    <w:rPr>
      <w:b w:val="0"/>
      <w:color w:val="808080"/>
      <w:sz w:val="36"/>
    </w:rPr>
  </w:style>
  <w:style w:type="paragraph" w:customStyle="1" w:styleId="MinutesBody">
    <w:name w:val="Minutes Body"/>
    <w:basedOn w:val="MinutesHeading4"/>
    <w:uiPriority w:val="99"/>
    <w:rsid w:val="00862BB3"/>
    <w:pPr>
      <w:ind w:left="720" w:right="0"/>
    </w:pPr>
    <w:rPr>
      <w:b w:val="0"/>
      <w:bCs/>
      <w:szCs w:val="44"/>
    </w:rPr>
  </w:style>
  <w:style w:type="character" w:styleId="Hyperlink">
    <w:name w:val="Hyperlink"/>
    <w:basedOn w:val="DefaultParagraphFont"/>
    <w:uiPriority w:val="99"/>
    <w:rsid w:val="008D7C5F"/>
    <w:rPr>
      <w:rFonts w:cs="Times New Roman"/>
      <w:color w:val="0000FF"/>
      <w:u w:val="single"/>
    </w:rPr>
  </w:style>
  <w:style w:type="paragraph" w:styleId="BalloonText">
    <w:name w:val="Balloon Text"/>
    <w:basedOn w:val="Normal"/>
    <w:link w:val="BalloonTextChar"/>
    <w:uiPriority w:val="99"/>
    <w:rsid w:val="0044659D"/>
    <w:rPr>
      <w:rFonts w:ascii="Tahoma" w:hAnsi="Tahoma" w:cs="Tahoma"/>
      <w:sz w:val="16"/>
      <w:szCs w:val="16"/>
    </w:rPr>
  </w:style>
  <w:style w:type="character" w:customStyle="1" w:styleId="BalloonTextChar">
    <w:name w:val="Balloon Text Char"/>
    <w:basedOn w:val="DefaultParagraphFont"/>
    <w:link w:val="BalloonText"/>
    <w:uiPriority w:val="99"/>
    <w:locked/>
    <w:rsid w:val="0044659D"/>
    <w:rPr>
      <w:rFonts w:ascii="Tahoma" w:hAnsi="Tahoma" w:cs="Tahoma"/>
      <w:sz w:val="16"/>
      <w:szCs w:val="16"/>
    </w:rPr>
  </w:style>
  <w:style w:type="character" w:styleId="FollowedHyperlink">
    <w:name w:val="FollowedHyperlink"/>
    <w:basedOn w:val="DefaultParagraphFont"/>
    <w:uiPriority w:val="99"/>
    <w:rsid w:val="004617D2"/>
    <w:rPr>
      <w:rFonts w:cs="Times New Roman"/>
      <w:color w:val="800080"/>
      <w:u w:val="single"/>
    </w:rPr>
  </w:style>
  <w:style w:type="paragraph" w:styleId="ListParagraph">
    <w:name w:val="List Paragraph"/>
    <w:basedOn w:val="Normal"/>
    <w:uiPriority w:val="99"/>
    <w:qFormat/>
    <w:rsid w:val="007613F7"/>
    <w:pPr>
      <w:ind w:left="720"/>
      <w:contextualSpacing/>
    </w:pPr>
  </w:style>
  <w:style w:type="paragraph" w:styleId="NormalWeb">
    <w:name w:val="Normal (Web)"/>
    <w:basedOn w:val="Normal"/>
    <w:uiPriority w:val="99"/>
    <w:rsid w:val="00093FA4"/>
    <w:pPr>
      <w:spacing w:before="100" w:beforeAutospacing="1" w:after="100" w:afterAutospacing="1"/>
    </w:pPr>
  </w:style>
  <w:style w:type="paragraph" w:customStyle="1" w:styleId="Default">
    <w:name w:val="Default"/>
    <w:uiPriority w:val="99"/>
    <w:rsid w:val="00D96464"/>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divs>
    <w:div w:id="25445178">
      <w:marLeft w:val="0"/>
      <w:marRight w:val="0"/>
      <w:marTop w:val="0"/>
      <w:marBottom w:val="0"/>
      <w:divBdr>
        <w:top w:val="none" w:sz="0" w:space="0" w:color="auto"/>
        <w:left w:val="none" w:sz="0" w:space="0" w:color="auto"/>
        <w:bottom w:val="none" w:sz="0" w:space="0" w:color="auto"/>
        <w:right w:val="none" w:sz="0" w:space="0" w:color="auto"/>
      </w:divBdr>
      <w:divsChild>
        <w:div w:id="25445179">
          <w:marLeft w:val="0"/>
          <w:marRight w:val="0"/>
          <w:marTop w:val="0"/>
          <w:marBottom w:val="0"/>
          <w:divBdr>
            <w:top w:val="none" w:sz="0" w:space="0" w:color="auto"/>
            <w:left w:val="none" w:sz="0" w:space="0" w:color="auto"/>
            <w:bottom w:val="none" w:sz="0" w:space="0" w:color="auto"/>
            <w:right w:val="none" w:sz="0" w:space="0" w:color="auto"/>
          </w:divBdr>
          <w:divsChild>
            <w:div w:id="25445198">
              <w:marLeft w:val="0"/>
              <w:marRight w:val="0"/>
              <w:marTop w:val="0"/>
              <w:marBottom w:val="0"/>
              <w:divBdr>
                <w:top w:val="none" w:sz="0" w:space="0" w:color="auto"/>
                <w:left w:val="none" w:sz="0" w:space="0" w:color="auto"/>
                <w:bottom w:val="none" w:sz="0" w:space="0" w:color="auto"/>
                <w:right w:val="none" w:sz="0" w:space="0" w:color="auto"/>
              </w:divBdr>
              <w:divsChild>
                <w:div w:id="25445188">
                  <w:marLeft w:val="0"/>
                  <w:marRight w:val="0"/>
                  <w:marTop w:val="0"/>
                  <w:marBottom w:val="0"/>
                  <w:divBdr>
                    <w:top w:val="none" w:sz="0" w:space="0" w:color="auto"/>
                    <w:left w:val="none" w:sz="0" w:space="0" w:color="auto"/>
                    <w:bottom w:val="none" w:sz="0" w:space="0" w:color="auto"/>
                    <w:right w:val="none" w:sz="0" w:space="0" w:color="auto"/>
                  </w:divBdr>
                  <w:divsChild>
                    <w:div w:id="25445185">
                      <w:marLeft w:val="0"/>
                      <w:marRight w:val="0"/>
                      <w:marTop w:val="0"/>
                      <w:marBottom w:val="0"/>
                      <w:divBdr>
                        <w:top w:val="none" w:sz="0" w:space="0" w:color="auto"/>
                        <w:left w:val="none" w:sz="0" w:space="0" w:color="auto"/>
                        <w:bottom w:val="none" w:sz="0" w:space="0" w:color="auto"/>
                        <w:right w:val="none" w:sz="0" w:space="0" w:color="auto"/>
                      </w:divBdr>
                      <w:divsChild>
                        <w:div w:id="25445202">
                          <w:marLeft w:val="0"/>
                          <w:marRight w:val="0"/>
                          <w:marTop w:val="0"/>
                          <w:marBottom w:val="0"/>
                          <w:divBdr>
                            <w:top w:val="none" w:sz="0" w:space="0" w:color="auto"/>
                            <w:left w:val="none" w:sz="0" w:space="0" w:color="auto"/>
                            <w:bottom w:val="none" w:sz="0" w:space="0" w:color="auto"/>
                            <w:right w:val="none" w:sz="0" w:space="0" w:color="auto"/>
                          </w:divBdr>
                          <w:divsChild>
                            <w:div w:id="25445196">
                              <w:marLeft w:val="0"/>
                              <w:marRight w:val="0"/>
                              <w:marTop w:val="0"/>
                              <w:marBottom w:val="0"/>
                              <w:divBdr>
                                <w:top w:val="none" w:sz="0" w:space="0" w:color="auto"/>
                                <w:left w:val="none" w:sz="0" w:space="0" w:color="auto"/>
                                <w:bottom w:val="none" w:sz="0" w:space="0" w:color="auto"/>
                                <w:right w:val="none" w:sz="0" w:space="0" w:color="auto"/>
                              </w:divBdr>
                              <w:divsChild>
                                <w:div w:id="25445207">
                                  <w:marLeft w:val="0"/>
                                  <w:marRight w:val="0"/>
                                  <w:marTop w:val="0"/>
                                  <w:marBottom w:val="0"/>
                                  <w:divBdr>
                                    <w:top w:val="none" w:sz="0" w:space="0" w:color="auto"/>
                                    <w:left w:val="none" w:sz="0" w:space="0" w:color="auto"/>
                                    <w:bottom w:val="none" w:sz="0" w:space="0" w:color="auto"/>
                                    <w:right w:val="none" w:sz="0" w:space="0" w:color="auto"/>
                                  </w:divBdr>
                                  <w:divsChild>
                                    <w:div w:id="25445190">
                                      <w:marLeft w:val="0"/>
                                      <w:marRight w:val="0"/>
                                      <w:marTop w:val="0"/>
                                      <w:marBottom w:val="0"/>
                                      <w:divBdr>
                                        <w:top w:val="none" w:sz="0" w:space="0" w:color="auto"/>
                                        <w:left w:val="none" w:sz="0" w:space="0" w:color="auto"/>
                                        <w:bottom w:val="none" w:sz="0" w:space="0" w:color="auto"/>
                                        <w:right w:val="none" w:sz="0" w:space="0" w:color="auto"/>
                                      </w:divBdr>
                                      <w:divsChild>
                                        <w:div w:id="25445183">
                                          <w:marLeft w:val="0"/>
                                          <w:marRight w:val="0"/>
                                          <w:marTop w:val="0"/>
                                          <w:marBottom w:val="0"/>
                                          <w:divBdr>
                                            <w:top w:val="none" w:sz="0" w:space="0" w:color="auto"/>
                                            <w:left w:val="none" w:sz="0" w:space="0" w:color="auto"/>
                                            <w:bottom w:val="none" w:sz="0" w:space="0" w:color="auto"/>
                                            <w:right w:val="none" w:sz="0" w:space="0" w:color="auto"/>
                                          </w:divBdr>
                                          <w:divsChild>
                                            <w:div w:id="25445199">
                                              <w:marLeft w:val="0"/>
                                              <w:marRight w:val="0"/>
                                              <w:marTop w:val="0"/>
                                              <w:marBottom w:val="0"/>
                                              <w:divBdr>
                                                <w:top w:val="none" w:sz="0" w:space="0" w:color="auto"/>
                                                <w:left w:val="none" w:sz="0" w:space="0" w:color="auto"/>
                                                <w:bottom w:val="none" w:sz="0" w:space="0" w:color="auto"/>
                                                <w:right w:val="none" w:sz="0" w:space="0" w:color="auto"/>
                                              </w:divBdr>
                                              <w:divsChild>
                                                <w:div w:id="25445211">
                                                  <w:marLeft w:val="0"/>
                                                  <w:marRight w:val="0"/>
                                                  <w:marTop w:val="0"/>
                                                  <w:marBottom w:val="0"/>
                                                  <w:divBdr>
                                                    <w:top w:val="none" w:sz="0" w:space="0" w:color="auto"/>
                                                    <w:left w:val="none" w:sz="0" w:space="0" w:color="auto"/>
                                                    <w:bottom w:val="none" w:sz="0" w:space="0" w:color="auto"/>
                                                    <w:right w:val="none" w:sz="0" w:space="0" w:color="auto"/>
                                                  </w:divBdr>
                                                  <w:divsChild>
                                                    <w:div w:id="25445208">
                                                      <w:marLeft w:val="0"/>
                                                      <w:marRight w:val="0"/>
                                                      <w:marTop w:val="0"/>
                                                      <w:marBottom w:val="0"/>
                                                      <w:divBdr>
                                                        <w:top w:val="none" w:sz="0" w:space="0" w:color="auto"/>
                                                        <w:left w:val="none" w:sz="0" w:space="0" w:color="auto"/>
                                                        <w:bottom w:val="none" w:sz="0" w:space="0" w:color="auto"/>
                                                        <w:right w:val="none" w:sz="0" w:space="0" w:color="auto"/>
                                                      </w:divBdr>
                                                      <w:divsChild>
                                                        <w:div w:id="25445201">
                                                          <w:marLeft w:val="0"/>
                                                          <w:marRight w:val="0"/>
                                                          <w:marTop w:val="0"/>
                                                          <w:marBottom w:val="0"/>
                                                          <w:divBdr>
                                                            <w:top w:val="none" w:sz="0" w:space="0" w:color="auto"/>
                                                            <w:left w:val="none" w:sz="0" w:space="0" w:color="auto"/>
                                                            <w:bottom w:val="none" w:sz="0" w:space="0" w:color="auto"/>
                                                            <w:right w:val="none" w:sz="0" w:space="0" w:color="auto"/>
                                                          </w:divBdr>
                                                          <w:divsChild>
                                                            <w:div w:id="25445200">
                                                              <w:marLeft w:val="0"/>
                                                              <w:marRight w:val="0"/>
                                                              <w:marTop w:val="0"/>
                                                              <w:marBottom w:val="0"/>
                                                              <w:divBdr>
                                                                <w:top w:val="none" w:sz="0" w:space="0" w:color="auto"/>
                                                                <w:left w:val="none" w:sz="0" w:space="0" w:color="auto"/>
                                                                <w:bottom w:val="none" w:sz="0" w:space="0" w:color="auto"/>
                                                                <w:right w:val="none" w:sz="0" w:space="0" w:color="auto"/>
                                                              </w:divBdr>
                                                              <w:divsChild>
                                                                <w:div w:id="25445182">
                                                                  <w:marLeft w:val="0"/>
                                                                  <w:marRight w:val="0"/>
                                                                  <w:marTop w:val="0"/>
                                                                  <w:marBottom w:val="0"/>
                                                                  <w:divBdr>
                                                                    <w:top w:val="none" w:sz="0" w:space="0" w:color="auto"/>
                                                                    <w:left w:val="none" w:sz="0" w:space="0" w:color="auto"/>
                                                                    <w:bottom w:val="none" w:sz="0" w:space="0" w:color="auto"/>
                                                                    <w:right w:val="none" w:sz="0" w:space="0" w:color="auto"/>
                                                                  </w:divBdr>
                                                                  <w:divsChild>
                                                                    <w:div w:id="25445187">
                                                                      <w:marLeft w:val="0"/>
                                                                      <w:marRight w:val="0"/>
                                                                      <w:marTop w:val="0"/>
                                                                      <w:marBottom w:val="0"/>
                                                                      <w:divBdr>
                                                                        <w:top w:val="none" w:sz="0" w:space="0" w:color="auto"/>
                                                                        <w:left w:val="none" w:sz="0" w:space="0" w:color="auto"/>
                                                                        <w:bottom w:val="none" w:sz="0" w:space="0" w:color="auto"/>
                                                                        <w:right w:val="none" w:sz="0" w:space="0" w:color="auto"/>
                                                                      </w:divBdr>
                                                                      <w:divsChild>
                                                                        <w:div w:id="25445203">
                                                                          <w:marLeft w:val="0"/>
                                                                          <w:marRight w:val="0"/>
                                                                          <w:marTop w:val="0"/>
                                                                          <w:marBottom w:val="0"/>
                                                                          <w:divBdr>
                                                                            <w:top w:val="none" w:sz="0" w:space="0" w:color="auto"/>
                                                                            <w:left w:val="none" w:sz="0" w:space="0" w:color="auto"/>
                                                                            <w:bottom w:val="none" w:sz="0" w:space="0" w:color="auto"/>
                                                                            <w:right w:val="none" w:sz="0" w:space="0" w:color="auto"/>
                                                                          </w:divBdr>
                                                                          <w:divsChild>
                                                                            <w:div w:id="25445195">
                                                                              <w:marLeft w:val="0"/>
                                                                              <w:marRight w:val="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0"/>
                                                                                  <w:divBdr>
                                                                                    <w:top w:val="none" w:sz="0" w:space="0" w:color="auto"/>
                                                                                    <w:left w:val="none" w:sz="0" w:space="0" w:color="auto"/>
                                                                                    <w:bottom w:val="none" w:sz="0" w:space="0" w:color="auto"/>
                                                                                    <w:right w:val="none" w:sz="0" w:space="0" w:color="auto"/>
                                                                                  </w:divBdr>
                                                                                  <w:divsChild>
                                                                                    <w:div w:id="25445180">
                                                                                      <w:marLeft w:val="0"/>
                                                                                      <w:marRight w:val="0"/>
                                                                                      <w:marTop w:val="0"/>
                                                                                      <w:marBottom w:val="0"/>
                                                                                      <w:divBdr>
                                                                                        <w:top w:val="none" w:sz="0" w:space="0" w:color="auto"/>
                                                                                        <w:left w:val="none" w:sz="0" w:space="0" w:color="auto"/>
                                                                                        <w:bottom w:val="none" w:sz="0" w:space="0" w:color="auto"/>
                                                                                        <w:right w:val="none" w:sz="0" w:space="0" w:color="auto"/>
                                                                                      </w:divBdr>
                                                                                      <w:divsChild>
                                                                                        <w:div w:id="25445186">
                                                                                          <w:marLeft w:val="0"/>
                                                                                          <w:marRight w:val="0"/>
                                                                                          <w:marTop w:val="0"/>
                                                                                          <w:marBottom w:val="0"/>
                                                                                          <w:divBdr>
                                                                                            <w:top w:val="none" w:sz="0" w:space="0" w:color="auto"/>
                                                                                            <w:left w:val="none" w:sz="0" w:space="0" w:color="auto"/>
                                                                                            <w:bottom w:val="none" w:sz="0" w:space="0" w:color="auto"/>
                                                                                            <w:right w:val="none" w:sz="0" w:space="0" w:color="auto"/>
                                                                                          </w:divBdr>
                                                                                          <w:divsChild>
                                                                                            <w:div w:id="25445189">
                                                                                              <w:marLeft w:val="0"/>
                                                                                              <w:marRight w:val="0"/>
                                                                                              <w:marTop w:val="0"/>
                                                                                              <w:marBottom w:val="0"/>
                                                                                              <w:divBdr>
                                                                                                <w:top w:val="none" w:sz="0" w:space="0" w:color="auto"/>
                                                                                                <w:left w:val="none" w:sz="0" w:space="0" w:color="auto"/>
                                                                                                <w:bottom w:val="none" w:sz="0" w:space="0" w:color="auto"/>
                                                                                                <w:right w:val="none" w:sz="0" w:space="0" w:color="auto"/>
                                                                                              </w:divBdr>
                                                                                              <w:divsChild>
                                                                                                <w:div w:id="25445209">
                                                                                                  <w:marLeft w:val="0"/>
                                                                                                  <w:marRight w:val="0"/>
                                                                                                  <w:marTop w:val="0"/>
                                                                                                  <w:marBottom w:val="0"/>
                                                                                                  <w:divBdr>
                                                                                                    <w:top w:val="none" w:sz="0" w:space="0" w:color="auto"/>
                                                                                                    <w:left w:val="none" w:sz="0" w:space="0" w:color="auto"/>
                                                                                                    <w:bottom w:val="none" w:sz="0" w:space="0" w:color="auto"/>
                                                                                                    <w:right w:val="none" w:sz="0" w:space="0" w:color="auto"/>
                                                                                                  </w:divBdr>
                                                                                                  <w:divsChild>
                                                                                                    <w:div w:id="25445181">
                                                                                                      <w:marLeft w:val="0"/>
                                                                                                      <w:marRight w:val="0"/>
                                                                                                      <w:marTop w:val="0"/>
                                                                                                      <w:marBottom w:val="0"/>
                                                                                                      <w:divBdr>
                                                                                                        <w:top w:val="none" w:sz="0" w:space="0" w:color="auto"/>
                                                                                                        <w:left w:val="none" w:sz="0" w:space="0" w:color="auto"/>
                                                                                                        <w:bottom w:val="none" w:sz="0" w:space="0" w:color="auto"/>
                                                                                                        <w:right w:val="none" w:sz="0" w:space="0" w:color="auto"/>
                                                                                                      </w:divBdr>
                                                                                                      <w:divsChild>
                                                                                                        <w:div w:id="25445193">
                                                                                                          <w:marLeft w:val="0"/>
                                                                                                          <w:marRight w:val="0"/>
                                                                                                          <w:marTop w:val="0"/>
                                                                                                          <w:marBottom w:val="0"/>
                                                                                                          <w:divBdr>
                                                                                                            <w:top w:val="none" w:sz="0" w:space="0" w:color="auto"/>
                                                                                                            <w:left w:val="none" w:sz="0" w:space="0" w:color="auto"/>
                                                                                                            <w:bottom w:val="none" w:sz="0" w:space="0" w:color="auto"/>
                                                                                                            <w:right w:val="none" w:sz="0" w:space="0" w:color="auto"/>
                                                                                                          </w:divBdr>
                                                                                                          <w:divsChild>
                                                                                                            <w:div w:id="25445191">
                                                                                                              <w:marLeft w:val="0"/>
                                                                                                              <w:marRight w:val="0"/>
                                                                                                              <w:marTop w:val="0"/>
                                                                                                              <w:marBottom w:val="0"/>
                                                                                                              <w:divBdr>
                                                                                                                <w:top w:val="none" w:sz="0" w:space="0" w:color="auto"/>
                                                                                                                <w:left w:val="none" w:sz="0" w:space="0" w:color="auto"/>
                                                                                                                <w:bottom w:val="none" w:sz="0" w:space="0" w:color="auto"/>
                                                                                                                <w:right w:val="none" w:sz="0" w:space="0" w:color="auto"/>
                                                                                                              </w:divBdr>
                                                                                                              <w:divsChild>
                                                                                                                <w:div w:id="25445184">
                                                                                                                  <w:marLeft w:val="0"/>
                                                                                                                  <w:marRight w:val="0"/>
                                                                                                                  <w:marTop w:val="0"/>
                                                                                                                  <w:marBottom w:val="0"/>
                                                                                                                  <w:divBdr>
                                                                                                                    <w:top w:val="none" w:sz="0" w:space="0" w:color="auto"/>
                                                                                                                    <w:left w:val="none" w:sz="0" w:space="0" w:color="auto"/>
                                                                                                                    <w:bottom w:val="none" w:sz="0" w:space="0" w:color="auto"/>
                                                                                                                    <w:right w:val="none" w:sz="0" w:space="0" w:color="auto"/>
                                                                                                                  </w:divBdr>
                                                                                                                  <w:divsChild>
                                                                                                                    <w:div w:id="25445204">
                                                                                                                      <w:marLeft w:val="0"/>
                                                                                                                      <w:marRight w:val="0"/>
                                                                                                                      <w:marTop w:val="0"/>
                                                                                                                      <w:marBottom w:val="0"/>
                                                                                                                      <w:divBdr>
                                                                                                                        <w:top w:val="none" w:sz="0" w:space="0" w:color="auto"/>
                                                                                                                        <w:left w:val="none" w:sz="0" w:space="0" w:color="auto"/>
                                                                                                                        <w:bottom w:val="none" w:sz="0" w:space="0" w:color="auto"/>
                                                                                                                        <w:right w:val="none" w:sz="0" w:space="0" w:color="auto"/>
                                                                                                                      </w:divBdr>
                                                                                                                      <w:divsChild>
                                                                                                                        <w:div w:id="25445206">
                                                                                                                          <w:marLeft w:val="0"/>
                                                                                                                          <w:marRight w:val="0"/>
                                                                                                                          <w:marTop w:val="0"/>
                                                                                                                          <w:marBottom w:val="0"/>
                                                                                                                          <w:divBdr>
                                                                                                                            <w:top w:val="none" w:sz="0" w:space="0" w:color="auto"/>
                                                                                                                            <w:left w:val="none" w:sz="0" w:space="0" w:color="auto"/>
                                                                                                                            <w:bottom w:val="none" w:sz="0" w:space="0" w:color="auto"/>
                                                                                                                            <w:right w:val="none" w:sz="0" w:space="0" w:color="auto"/>
                                                                                                                          </w:divBdr>
                                                                                                                          <w:divsChild>
                                                                                                                            <w:div w:id="25445205">
                                                                                                                              <w:marLeft w:val="0"/>
                                                                                                                              <w:marRight w:val="0"/>
                                                                                                                              <w:marTop w:val="0"/>
                                                                                                                              <w:marBottom w:val="0"/>
                                                                                                                              <w:divBdr>
                                                                                                                                <w:top w:val="none" w:sz="0" w:space="0" w:color="auto"/>
                                                                                                                                <w:left w:val="none" w:sz="0" w:space="0" w:color="auto"/>
                                                                                                                                <w:bottom w:val="none" w:sz="0" w:space="0" w:color="auto"/>
                                                                                                                                <w:right w:val="none" w:sz="0" w:space="0" w:color="auto"/>
                                                                                                                              </w:divBdr>
                                                                                                                              <w:divsChild>
                                                                                                                                <w:div w:id="254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45197">
      <w:marLeft w:val="0"/>
      <w:marRight w:val="0"/>
      <w:marTop w:val="0"/>
      <w:marBottom w:val="0"/>
      <w:divBdr>
        <w:top w:val="none" w:sz="0" w:space="0" w:color="auto"/>
        <w:left w:val="none" w:sz="0" w:space="0" w:color="auto"/>
        <w:bottom w:val="none" w:sz="0" w:space="0" w:color="auto"/>
        <w:right w:val="none" w:sz="0" w:space="0" w:color="auto"/>
      </w:divBdr>
    </w:div>
    <w:div w:id="25445210">
      <w:marLeft w:val="0"/>
      <w:marRight w:val="0"/>
      <w:marTop w:val="0"/>
      <w:marBottom w:val="0"/>
      <w:divBdr>
        <w:top w:val="none" w:sz="0" w:space="0" w:color="auto"/>
        <w:left w:val="none" w:sz="0" w:space="0" w:color="auto"/>
        <w:bottom w:val="none" w:sz="0" w:space="0" w:color="auto"/>
        <w:right w:val="none" w:sz="0" w:space="0" w:color="auto"/>
      </w:divBdr>
    </w:div>
    <w:div w:id="25445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4923</TotalTime>
  <Pages>4</Pages>
  <Words>2004</Words>
  <Characters>11429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Hillside PTO Meeting Minutes</dc:title>
  <dc:subject/>
  <dc:creator>Michelle Barton</dc:creator>
  <cp:keywords/>
  <dc:description/>
  <cp:lastModifiedBy>Veronica Holmes</cp:lastModifiedBy>
  <cp:revision>24</cp:revision>
  <cp:lastPrinted>2016-04-09T18:10:00Z</cp:lastPrinted>
  <dcterms:created xsi:type="dcterms:W3CDTF">2016-03-29T13:51:00Z</dcterms:created>
  <dcterms:modified xsi:type="dcterms:W3CDTF">2016-04-09T20:06:00Z</dcterms:modified>
</cp:coreProperties>
</file>